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783" w:rsidRDefault="00BD0F09" w:rsidP="00F66981">
      <w:pPr>
        <w:pStyle w:val="Heading1"/>
        <w:rPr>
          <w:lang w:bidi="ar-SA"/>
        </w:rPr>
      </w:pPr>
      <w:r>
        <w:rPr>
          <w:lang w:bidi="ar-SA"/>
        </w:rPr>
        <w:t>Ezekiel 20-24 lectures to the leaders</w:t>
      </w:r>
    </w:p>
    <w:p w:rsidR="00A17DA7" w:rsidRDefault="00A17DA7" w:rsidP="00A17DA7">
      <w:pPr>
        <w:pStyle w:val="Heading2"/>
        <w:rPr>
          <w:lang w:bidi="ar-SA"/>
        </w:rPr>
      </w:pPr>
      <w:r>
        <w:rPr>
          <w:lang w:bidi="ar-SA"/>
        </w:rPr>
        <w:t>Main theme</w:t>
      </w:r>
    </w:p>
    <w:p w:rsidR="00A17DA7" w:rsidRDefault="00A17DA7" w:rsidP="00A17DA7">
      <w:pPr>
        <w:rPr>
          <w:rStyle w:val="Strong"/>
          <w:caps/>
          <w:spacing w:val="15"/>
          <w:sz w:val="22"/>
          <w:szCs w:val="22"/>
        </w:rPr>
      </w:pPr>
    </w:p>
    <w:p w:rsidR="00A17DA7" w:rsidRDefault="005F37A8" w:rsidP="00A17DA7">
      <w:pPr>
        <w:ind w:left="2160" w:firstLine="720"/>
        <w:rPr>
          <w:rStyle w:val="Strong"/>
        </w:rPr>
      </w:pPr>
      <w:r>
        <w:rPr>
          <w:rStyle w:val="Strong"/>
        </w:rPr>
        <w:t>Judgment is … here</w:t>
      </w:r>
    </w:p>
    <w:p w:rsidR="00F968EF" w:rsidRDefault="00F968EF" w:rsidP="003A760D"/>
    <w:p w:rsidR="00F968EF" w:rsidRDefault="005F37A8" w:rsidP="00F968EF">
      <w:pPr>
        <w:pStyle w:val="Heading2"/>
      </w:pPr>
      <w:r>
        <w:t>The cooking pot</w:t>
      </w:r>
    </w:p>
    <w:p w:rsidR="00EF317A" w:rsidRDefault="00EF317A" w:rsidP="00EF317A">
      <w:pPr>
        <w:pStyle w:val="Quote"/>
        <w:spacing w:before="0" w:after="0" w:line="240" w:lineRule="auto"/>
        <w:ind w:left="720" w:right="272"/>
        <w:rPr>
          <w:b/>
          <w:lang w:bidi="ar-SA"/>
        </w:rPr>
      </w:pPr>
    </w:p>
    <w:p w:rsidR="005F37A8" w:rsidRPr="00EE12E6" w:rsidRDefault="005F37A8" w:rsidP="005F37A8">
      <w:pPr>
        <w:pStyle w:val="Quote"/>
        <w:spacing w:before="0" w:line="240" w:lineRule="auto"/>
        <w:ind w:left="720" w:right="272"/>
        <w:rPr>
          <w:rFonts w:asciiTheme="majorHAnsi" w:hAnsiTheme="majorHAnsi" w:cstheme="majorHAnsi"/>
          <w:lang w:bidi="ar-SA"/>
        </w:rPr>
      </w:pPr>
      <w:r w:rsidRPr="00EE12E6">
        <w:rPr>
          <w:rFonts w:asciiTheme="majorHAnsi" w:hAnsiTheme="majorHAnsi" w:cstheme="majorHAnsi"/>
          <w:b/>
          <w:lang w:bidi="ar-SA"/>
        </w:rPr>
        <w:t>24</w:t>
      </w:r>
      <w:r w:rsidRPr="00EE12E6">
        <w:rPr>
          <w:rFonts w:asciiTheme="majorHAnsi" w:hAnsiTheme="majorHAnsi" w:cstheme="majorHAnsi"/>
          <w:b/>
          <w:lang w:bidi="ar-SA"/>
        </w:rPr>
        <w:tab/>
      </w:r>
      <w:r w:rsidRPr="00EE12E6">
        <w:rPr>
          <w:rFonts w:asciiTheme="majorHAnsi" w:hAnsiTheme="majorHAnsi" w:cstheme="majorHAnsi"/>
          <w:lang w:bidi="ar-SA"/>
        </w:rPr>
        <w:t xml:space="preserve">Again, in the ninth year, in the tenth month, on the tenth day of the month, the word of the </w:t>
      </w:r>
      <w:r w:rsidRPr="00EE12E6">
        <w:rPr>
          <w:rFonts w:asciiTheme="majorHAnsi" w:hAnsiTheme="majorHAnsi" w:cstheme="majorHAnsi"/>
          <w:smallCaps/>
          <w:lang w:bidi="ar-SA"/>
        </w:rPr>
        <w:t>Lord</w:t>
      </w:r>
      <w:r w:rsidRPr="00EE12E6">
        <w:rPr>
          <w:rFonts w:asciiTheme="majorHAnsi" w:hAnsiTheme="majorHAnsi" w:cstheme="majorHAnsi"/>
          <w:lang w:bidi="ar-SA"/>
        </w:rPr>
        <w:t xml:space="preserve"> came to me, saying, </w:t>
      </w:r>
      <w:r w:rsidRPr="00EE12E6">
        <w:rPr>
          <w:rFonts w:asciiTheme="majorHAnsi" w:hAnsiTheme="majorHAnsi" w:cstheme="majorHAnsi"/>
          <w:vertAlign w:val="superscript"/>
          <w:lang w:bidi="ar-SA"/>
        </w:rPr>
        <w:t>2</w:t>
      </w:r>
      <w:r w:rsidRPr="00EE12E6">
        <w:rPr>
          <w:rFonts w:asciiTheme="majorHAnsi" w:hAnsiTheme="majorHAnsi" w:cstheme="majorHAnsi"/>
          <w:lang w:bidi="ar-SA"/>
        </w:rPr>
        <w:t xml:space="preserve"> “Son of man, write down the name of the day, this very day—the king of Babylon started his siege against Jerusalem this very day. </w:t>
      </w:r>
      <w:r w:rsidRPr="00EE12E6">
        <w:rPr>
          <w:rFonts w:asciiTheme="majorHAnsi" w:hAnsiTheme="majorHAnsi" w:cstheme="majorHAnsi"/>
          <w:vertAlign w:val="superscript"/>
          <w:lang w:bidi="ar-SA"/>
        </w:rPr>
        <w:t>3</w:t>
      </w:r>
      <w:r w:rsidRPr="00EE12E6">
        <w:rPr>
          <w:rFonts w:asciiTheme="majorHAnsi" w:hAnsiTheme="majorHAnsi" w:cstheme="majorHAnsi"/>
          <w:lang w:bidi="ar-SA"/>
        </w:rPr>
        <w:t xml:space="preserve"> And utter a parable to the rebellious house, and say to them, ‘Thus says the Lord </w:t>
      </w:r>
      <w:r w:rsidRPr="00EE12E6">
        <w:rPr>
          <w:rFonts w:asciiTheme="majorHAnsi" w:hAnsiTheme="majorHAnsi" w:cstheme="majorHAnsi"/>
          <w:smallCaps/>
          <w:lang w:bidi="ar-SA"/>
        </w:rPr>
        <w:t>God</w:t>
      </w:r>
      <w:r w:rsidRPr="00EE12E6">
        <w:rPr>
          <w:rFonts w:asciiTheme="majorHAnsi" w:hAnsiTheme="majorHAnsi" w:cstheme="majorHAnsi"/>
          <w:lang w:bidi="ar-SA"/>
        </w:rPr>
        <w:t xml:space="preserve">: </w:t>
      </w:r>
    </w:p>
    <w:p w:rsidR="005F37A8" w:rsidRPr="00EE12E6" w:rsidRDefault="005F37A8" w:rsidP="005F37A8">
      <w:pPr>
        <w:pStyle w:val="Quote"/>
        <w:spacing w:before="0" w:after="0" w:line="240" w:lineRule="auto"/>
        <w:ind w:left="720" w:right="272"/>
        <w:rPr>
          <w:rFonts w:asciiTheme="majorHAnsi" w:hAnsiTheme="majorHAnsi" w:cstheme="majorHAnsi"/>
          <w:lang w:bidi="ar-SA"/>
        </w:rPr>
      </w:pPr>
      <w:r w:rsidRPr="00EE12E6">
        <w:rPr>
          <w:rFonts w:asciiTheme="majorHAnsi" w:hAnsiTheme="majorHAnsi" w:cstheme="majorHAnsi"/>
          <w:lang w:bidi="ar-SA"/>
        </w:rPr>
        <w:tab/>
        <w:t xml:space="preserve">“Put on a pot, set it on, </w:t>
      </w:r>
    </w:p>
    <w:p w:rsidR="005F37A8" w:rsidRPr="00EE12E6" w:rsidRDefault="005F37A8" w:rsidP="005F37A8">
      <w:pPr>
        <w:pStyle w:val="Quote"/>
        <w:spacing w:before="0" w:after="0" w:line="240" w:lineRule="auto"/>
        <w:ind w:left="720" w:right="272"/>
        <w:rPr>
          <w:rFonts w:asciiTheme="majorHAnsi" w:hAnsiTheme="majorHAnsi" w:cstheme="majorHAnsi"/>
          <w:lang w:bidi="ar-SA"/>
        </w:rPr>
      </w:pPr>
      <w:r w:rsidRPr="00EE12E6">
        <w:rPr>
          <w:rFonts w:asciiTheme="majorHAnsi" w:hAnsiTheme="majorHAnsi" w:cstheme="majorHAnsi"/>
          <w:lang w:bidi="ar-SA"/>
        </w:rPr>
        <w:tab/>
        <w:t xml:space="preserve">And also pour water into it. </w:t>
      </w:r>
    </w:p>
    <w:p w:rsidR="005F37A8" w:rsidRPr="00EE12E6" w:rsidRDefault="005F37A8" w:rsidP="005F37A8">
      <w:pPr>
        <w:pStyle w:val="Quote"/>
        <w:spacing w:before="0" w:after="0" w:line="240" w:lineRule="auto"/>
        <w:ind w:left="720" w:right="272"/>
        <w:rPr>
          <w:rFonts w:asciiTheme="majorHAnsi" w:hAnsiTheme="majorHAnsi" w:cstheme="majorHAnsi"/>
          <w:lang w:bidi="ar-SA"/>
        </w:rPr>
      </w:pPr>
      <w:r w:rsidRPr="00EE12E6">
        <w:rPr>
          <w:rFonts w:asciiTheme="majorHAnsi" w:hAnsiTheme="majorHAnsi" w:cstheme="majorHAnsi"/>
          <w:vertAlign w:val="superscript"/>
          <w:lang w:bidi="ar-SA"/>
        </w:rPr>
        <w:t>4</w:t>
      </w:r>
      <w:r w:rsidRPr="00EE12E6">
        <w:rPr>
          <w:rFonts w:asciiTheme="majorHAnsi" w:hAnsiTheme="majorHAnsi" w:cstheme="majorHAnsi"/>
          <w:lang w:bidi="ar-SA"/>
        </w:rPr>
        <w:tab/>
        <w:t xml:space="preserve">Gather pieces of meat in it, </w:t>
      </w:r>
    </w:p>
    <w:p w:rsidR="005F37A8" w:rsidRPr="00EE12E6" w:rsidRDefault="005F37A8" w:rsidP="005F37A8">
      <w:pPr>
        <w:pStyle w:val="Quote"/>
        <w:spacing w:before="0" w:after="0" w:line="240" w:lineRule="auto"/>
        <w:ind w:left="720" w:right="272"/>
        <w:rPr>
          <w:rFonts w:asciiTheme="majorHAnsi" w:hAnsiTheme="majorHAnsi" w:cstheme="majorHAnsi"/>
          <w:lang w:bidi="ar-SA"/>
        </w:rPr>
      </w:pPr>
      <w:r w:rsidRPr="00EE12E6">
        <w:rPr>
          <w:rFonts w:asciiTheme="majorHAnsi" w:hAnsiTheme="majorHAnsi" w:cstheme="majorHAnsi"/>
          <w:lang w:bidi="ar-SA"/>
        </w:rPr>
        <w:tab/>
        <w:t xml:space="preserve">Every good piece, </w:t>
      </w:r>
    </w:p>
    <w:p w:rsidR="005F37A8" w:rsidRPr="00EE12E6" w:rsidRDefault="005F37A8" w:rsidP="005F37A8">
      <w:pPr>
        <w:pStyle w:val="Quote"/>
        <w:spacing w:before="0" w:after="0" w:line="240" w:lineRule="auto"/>
        <w:ind w:left="720" w:right="272"/>
        <w:rPr>
          <w:rFonts w:asciiTheme="majorHAnsi" w:hAnsiTheme="majorHAnsi" w:cstheme="majorHAnsi"/>
          <w:lang w:bidi="ar-SA"/>
        </w:rPr>
      </w:pPr>
      <w:r w:rsidRPr="00EE12E6">
        <w:rPr>
          <w:rFonts w:asciiTheme="majorHAnsi" w:hAnsiTheme="majorHAnsi" w:cstheme="majorHAnsi"/>
          <w:lang w:bidi="ar-SA"/>
        </w:rPr>
        <w:tab/>
      </w:r>
      <w:proofErr w:type="gramStart"/>
      <w:r w:rsidRPr="00EE12E6">
        <w:rPr>
          <w:rFonts w:asciiTheme="majorHAnsi" w:hAnsiTheme="majorHAnsi" w:cstheme="majorHAnsi"/>
          <w:lang w:bidi="ar-SA"/>
        </w:rPr>
        <w:t>The thigh and the shoulder.</w:t>
      </w:r>
      <w:proofErr w:type="gramEnd"/>
      <w:r w:rsidRPr="00EE12E6">
        <w:rPr>
          <w:rFonts w:asciiTheme="majorHAnsi" w:hAnsiTheme="majorHAnsi" w:cstheme="majorHAnsi"/>
          <w:lang w:bidi="ar-SA"/>
        </w:rPr>
        <w:t xml:space="preserve"> </w:t>
      </w:r>
    </w:p>
    <w:p w:rsidR="005F37A8" w:rsidRPr="00EE12E6" w:rsidRDefault="005F37A8" w:rsidP="005F37A8">
      <w:pPr>
        <w:pStyle w:val="Quote"/>
        <w:spacing w:before="0" w:after="0" w:line="240" w:lineRule="auto"/>
        <w:ind w:left="720" w:right="272"/>
        <w:rPr>
          <w:rFonts w:asciiTheme="majorHAnsi" w:hAnsiTheme="majorHAnsi" w:cstheme="majorHAnsi"/>
          <w:lang w:bidi="ar-SA"/>
        </w:rPr>
      </w:pPr>
      <w:r w:rsidRPr="00EE12E6">
        <w:rPr>
          <w:rFonts w:asciiTheme="majorHAnsi" w:hAnsiTheme="majorHAnsi" w:cstheme="majorHAnsi"/>
          <w:lang w:bidi="ar-SA"/>
        </w:rPr>
        <w:tab/>
        <w:t xml:space="preserve">Fill it with choice cuts; </w:t>
      </w:r>
    </w:p>
    <w:p w:rsidR="005F37A8" w:rsidRPr="00EE12E6" w:rsidRDefault="005F37A8" w:rsidP="005F37A8">
      <w:pPr>
        <w:pStyle w:val="Quote"/>
        <w:spacing w:before="0" w:after="0" w:line="240" w:lineRule="auto"/>
        <w:ind w:left="720" w:right="272"/>
        <w:rPr>
          <w:rFonts w:asciiTheme="majorHAnsi" w:hAnsiTheme="majorHAnsi" w:cstheme="majorHAnsi"/>
          <w:lang w:bidi="ar-SA"/>
        </w:rPr>
      </w:pPr>
      <w:r w:rsidRPr="00EE12E6">
        <w:rPr>
          <w:rFonts w:asciiTheme="majorHAnsi" w:hAnsiTheme="majorHAnsi" w:cstheme="majorHAnsi"/>
          <w:vertAlign w:val="superscript"/>
          <w:lang w:bidi="ar-SA"/>
        </w:rPr>
        <w:t>5</w:t>
      </w:r>
      <w:r w:rsidRPr="00EE12E6">
        <w:rPr>
          <w:rFonts w:asciiTheme="majorHAnsi" w:hAnsiTheme="majorHAnsi" w:cstheme="majorHAnsi"/>
          <w:lang w:bidi="ar-SA"/>
        </w:rPr>
        <w:tab/>
        <w:t xml:space="preserve">Take the choice of the flock. </w:t>
      </w:r>
    </w:p>
    <w:p w:rsidR="005F37A8" w:rsidRPr="00EE12E6" w:rsidRDefault="005F37A8" w:rsidP="005F37A8">
      <w:pPr>
        <w:pStyle w:val="Quote"/>
        <w:spacing w:before="0" w:after="0" w:line="240" w:lineRule="auto"/>
        <w:ind w:left="720" w:right="272"/>
        <w:rPr>
          <w:rFonts w:asciiTheme="majorHAnsi" w:hAnsiTheme="majorHAnsi" w:cstheme="majorHAnsi"/>
          <w:lang w:bidi="ar-SA"/>
        </w:rPr>
      </w:pPr>
      <w:r w:rsidRPr="00EE12E6">
        <w:rPr>
          <w:rFonts w:asciiTheme="majorHAnsi" w:hAnsiTheme="majorHAnsi" w:cstheme="majorHAnsi"/>
          <w:lang w:bidi="ar-SA"/>
        </w:rPr>
        <w:tab/>
        <w:t xml:space="preserve">Also pile fuel bones under it, </w:t>
      </w:r>
    </w:p>
    <w:p w:rsidR="005F37A8" w:rsidRPr="00EE12E6" w:rsidRDefault="005F37A8" w:rsidP="005F37A8">
      <w:pPr>
        <w:pStyle w:val="Quote"/>
        <w:spacing w:before="0" w:after="0" w:line="240" w:lineRule="auto"/>
        <w:ind w:left="720" w:right="272"/>
        <w:rPr>
          <w:rFonts w:asciiTheme="majorHAnsi" w:hAnsiTheme="majorHAnsi" w:cstheme="majorHAnsi"/>
          <w:lang w:bidi="ar-SA"/>
        </w:rPr>
      </w:pPr>
      <w:r w:rsidRPr="00EE12E6">
        <w:rPr>
          <w:rFonts w:asciiTheme="majorHAnsi" w:hAnsiTheme="majorHAnsi" w:cstheme="majorHAnsi"/>
          <w:lang w:bidi="ar-SA"/>
        </w:rPr>
        <w:tab/>
        <w:t xml:space="preserve">Make it boil well, </w:t>
      </w:r>
    </w:p>
    <w:p w:rsidR="005F37A8" w:rsidRPr="00EE12E6" w:rsidRDefault="005F37A8" w:rsidP="005F37A8">
      <w:pPr>
        <w:pStyle w:val="Quote"/>
        <w:spacing w:before="0" w:after="0" w:line="240" w:lineRule="auto"/>
        <w:ind w:left="720" w:right="272"/>
        <w:rPr>
          <w:rFonts w:asciiTheme="majorHAnsi" w:hAnsiTheme="majorHAnsi" w:cstheme="majorHAnsi"/>
          <w:lang w:bidi="ar-SA"/>
        </w:rPr>
      </w:pPr>
      <w:r w:rsidRPr="00EE12E6">
        <w:rPr>
          <w:rFonts w:asciiTheme="majorHAnsi" w:hAnsiTheme="majorHAnsi" w:cstheme="majorHAnsi"/>
          <w:lang w:bidi="ar-SA"/>
        </w:rPr>
        <w:tab/>
        <w:t xml:space="preserve">And let the cuts simmer in it.” </w:t>
      </w:r>
    </w:p>
    <w:p w:rsidR="005F37A8" w:rsidRPr="00EE12E6" w:rsidRDefault="005F37A8" w:rsidP="005F37A8">
      <w:pPr>
        <w:pStyle w:val="Quote"/>
        <w:spacing w:before="0" w:after="0"/>
        <w:ind w:left="720" w:right="272"/>
        <w:rPr>
          <w:rFonts w:asciiTheme="majorHAnsi" w:hAnsiTheme="majorHAnsi" w:cstheme="majorHAnsi"/>
          <w:vertAlign w:val="superscript"/>
          <w:lang w:bidi="ar-SA"/>
        </w:rPr>
      </w:pPr>
    </w:p>
    <w:p w:rsidR="005F37A8" w:rsidRPr="00EE12E6" w:rsidRDefault="005F37A8" w:rsidP="005F37A8">
      <w:pPr>
        <w:pStyle w:val="Quote"/>
        <w:spacing w:before="0" w:after="0" w:line="240" w:lineRule="auto"/>
        <w:ind w:left="720" w:right="272"/>
        <w:rPr>
          <w:rFonts w:asciiTheme="majorHAnsi" w:hAnsiTheme="majorHAnsi" w:cstheme="majorHAnsi"/>
          <w:lang w:bidi="ar-SA"/>
        </w:rPr>
      </w:pPr>
      <w:r w:rsidRPr="00EE12E6">
        <w:rPr>
          <w:rFonts w:asciiTheme="majorHAnsi" w:hAnsiTheme="majorHAnsi" w:cstheme="majorHAnsi"/>
          <w:vertAlign w:val="superscript"/>
          <w:lang w:bidi="ar-SA"/>
        </w:rPr>
        <w:t>6</w:t>
      </w:r>
      <w:r w:rsidRPr="00EE12E6">
        <w:rPr>
          <w:rFonts w:asciiTheme="majorHAnsi" w:hAnsiTheme="majorHAnsi" w:cstheme="majorHAnsi"/>
          <w:lang w:bidi="ar-SA"/>
        </w:rPr>
        <w:t xml:space="preserve"> ‘Therefore thus says the Lord </w:t>
      </w:r>
      <w:r w:rsidRPr="00EE12E6">
        <w:rPr>
          <w:rFonts w:asciiTheme="majorHAnsi" w:hAnsiTheme="majorHAnsi" w:cstheme="majorHAnsi"/>
          <w:smallCaps/>
          <w:lang w:bidi="ar-SA"/>
        </w:rPr>
        <w:t>God</w:t>
      </w:r>
      <w:r w:rsidRPr="00EE12E6">
        <w:rPr>
          <w:rFonts w:asciiTheme="majorHAnsi" w:hAnsiTheme="majorHAnsi" w:cstheme="majorHAnsi"/>
          <w:lang w:bidi="ar-SA"/>
        </w:rPr>
        <w:t xml:space="preserve">: </w:t>
      </w:r>
    </w:p>
    <w:p w:rsidR="005F37A8" w:rsidRPr="00EE12E6" w:rsidRDefault="005F37A8" w:rsidP="005F37A8">
      <w:pPr>
        <w:pStyle w:val="Quote"/>
        <w:spacing w:before="0" w:after="0" w:line="240" w:lineRule="auto"/>
        <w:ind w:left="720" w:right="272"/>
        <w:rPr>
          <w:rFonts w:asciiTheme="majorHAnsi" w:hAnsiTheme="majorHAnsi" w:cstheme="majorHAnsi"/>
          <w:lang w:bidi="ar-SA"/>
        </w:rPr>
      </w:pPr>
      <w:r w:rsidRPr="00EE12E6">
        <w:rPr>
          <w:rFonts w:asciiTheme="majorHAnsi" w:hAnsiTheme="majorHAnsi" w:cstheme="majorHAnsi"/>
          <w:lang w:bidi="ar-SA"/>
        </w:rPr>
        <w:tab/>
        <w:t xml:space="preserve">“Woe to the bloody city, </w:t>
      </w:r>
    </w:p>
    <w:p w:rsidR="005F37A8" w:rsidRPr="00EE12E6" w:rsidRDefault="005F37A8" w:rsidP="005F37A8">
      <w:pPr>
        <w:pStyle w:val="Quote"/>
        <w:spacing w:before="0" w:after="0" w:line="240" w:lineRule="auto"/>
        <w:ind w:left="720" w:right="272"/>
        <w:rPr>
          <w:rFonts w:asciiTheme="majorHAnsi" w:hAnsiTheme="majorHAnsi" w:cstheme="majorHAnsi"/>
          <w:lang w:bidi="ar-SA"/>
        </w:rPr>
      </w:pPr>
      <w:r w:rsidRPr="00EE12E6">
        <w:rPr>
          <w:rFonts w:asciiTheme="majorHAnsi" w:hAnsiTheme="majorHAnsi" w:cstheme="majorHAnsi"/>
          <w:lang w:bidi="ar-SA"/>
        </w:rPr>
        <w:tab/>
        <w:t xml:space="preserve">To the pot whose scum is in it, </w:t>
      </w:r>
    </w:p>
    <w:p w:rsidR="005F37A8" w:rsidRPr="00EE12E6" w:rsidRDefault="005F37A8" w:rsidP="005F37A8">
      <w:pPr>
        <w:pStyle w:val="Quote"/>
        <w:spacing w:before="0" w:after="0" w:line="240" w:lineRule="auto"/>
        <w:ind w:left="720" w:right="272"/>
        <w:rPr>
          <w:rFonts w:asciiTheme="majorHAnsi" w:hAnsiTheme="majorHAnsi" w:cstheme="majorHAnsi"/>
          <w:lang w:bidi="ar-SA"/>
        </w:rPr>
      </w:pPr>
      <w:r w:rsidRPr="00EE12E6">
        <w:rPr>
          <w:rFonts w:asciiTheme="majorHAnsi" w:hAnsiTheme="majorHAnsi" w:cstheme="majorHAnsi"/>
          <w:lang w:bidi="ar-SA"/>
        </w:rPr>
        <w:tab/>
        <w:t xml:space="preserve">And whose scum is not gone from it! </w:t>
      </w:r>
    </w:p>
    <w:p w:rsidR="005F37A8" w:rsidRPr="00EE12E6" w:rsidRDefault="005F37A8" w:rsidP="005F37A8">
      <w:pPr>
        <w:pStyle w:val="Quote"/>
        <w:spacing w:before="0" w:after="0" w:line="240" w:lineRule="auto"/>
        <w:ind w:left="720" w:right="272"/>
        <w:rPr>
          <w:rFonts w:asciiTheme="majorHAnsi" w:hAnsiTheme="majorHAnsi" w:cstheme="majorHAnsi"/>
          <w:lang w:bidi="ar-SA"/>
        </w:rPr>
      </w:pPr>
      <w:r w:rsidRPr="00EE12E6">
        <w:rPr>
          <w:rFonts w:asciiTheme="majorHAnsi" w:hAnsiTheme="majorHAnsi" w:cstheme="majorHAnsi"/>
          <w:lang w:bidi="ar-SA"/>
        </w:rPr>
        <w:tab/>
        <w:t xml:space="preserve">Bring it out piece by piece, </w:t>
      </w:r>
    </w:p>
    <w:p w:rsidR="005F37A8" w:rsidRPr="00EE12E6" w:rsidRDefault="005F37A8" w:rsidP="005F37A8">
      <w:pPr>
        <w:pStyle w:val="Quote"/>
        <w:spacing w:before="0" w:after="0" w:line="240" w:lineRule="auto"/>
        <w:ind w:left="720" w:right="272"/>
        <w:rPr>
          <w:rFonts w:asciiTheme="majorHAnsi" w:hAnsiTheme="majorHAnsi" w:cstheme="majorHAnsi"/>
          <w:lang w:bidi="ar-SA"/>
        </w:rPr>
      </w:pPr>
      <w:r w:rsidRPr="00EE12E6">
        <w:rPr>
          <w:rFonts w:asciiTheme="majorHAnsi" w:hAnsiTheme="majorHAnsi" w:cstheme="majorHAnsi"/>
          <w:lang w:bidi="ar-SA"/>
        </w:rPr>
        <w:tab/>
        <w:t xml:space="preserve">On which no lot has fallen. </w:t>
      </w:r>
    </w:p>
    <w:p w:rsidR="005F37A8" w:rsidRPr="00EE12E6" w:rsidRDefault="005F37A8" w:rsidP="005F37A8">
      <w:pPr>
        <w:pStyle w:val="Quote"/>
        <w:spacing w:before="0" w:after="0" w:line="240" w:lineRule="auto"/>
        <w:ind w:left="720" w:right="272"/>
        <w:rPr>
          <w:rFonts w:asciiTheme="majorHAnsi" w:hAnsiTheme="majorHAnsi" w:cstheme="majorHAnsi"/>
          <w:lang w:bidi="ar-SA"/>
        </w:rPr>
      </w:pPr>
      <w:r w:rsidRPr="00EE12E6">
        <w:rPr>
          <w:rFonts w:asciiTheme="majorHAnsi" w:hAnsiTheme="majorHAnsi" w:cstheme="majorHAnsi"/>
          <w:vertAlign w:val="superscript"/>
          <w:lang w:bidi="ar-SA"/>
        </w:rPr>
        <w:t>7</w:t>
      </w:r>
      <w:r w:rsidRPr="00EE12E6">
        <w:rPr>
          <w:rFonts w:asciiTheme="majorHAnsi" w:hAnsiTheme="majorHAnsi" w:cstheme="majorHAnsi"/>
          <w:lang w:bidi="ar-SA"/>
        </w:rPr>
        <w:tab/>
        <w:t xml:space="preserve">For her blood is in her midst; </w:t>
      </w:r>
    </w:p>
    <w:p w:rsidR="005F37A8" w:rsidRPr="00EE12E6" w:rsidRDefault="005F37A8" w:rsidP="005F37A8">
      <w:pPr>
        <w:pStyle w:val="Quote"/>
        <w:spacing w:before="0" w:after="0" w:line="240" w:lineRule="auto"/>
        <w:ind w:left="720" w:right="272"/>
        <w:rPr>
          <w:rFonts w:asciiTheme="majorHAnsi" w:hAnsiTheme="majorHAnsi" w:cstheme="majorHAnsi"/>
          <w:lang w:bidi="ar-SA"/>
        </w:rPr>
      </w:pPr>
      <w:r w:rsidRPr="00EE12E6">
        <w:rPr>
          <w:rFonts w:asciiTheme="majorHAnsi" w:hAnsiTheme="majorHAnsi" w:cstheme="majorHAnsi"/>
          <w:lang w:bidi="ar-SA"/>
        </w:rPr>
        <w:tab/>
        <w:t xml:space="preserve">She set it on top of a rock; </w:t>
      </w:r>
    </w:p>
    <w:p w:rsidR="005F37A8" w:rsidRPr="00EE12E6" w:rsidRDefault="005F37A8" w:rsidP="005F37A8">
      <w:pPr>
        <w:pStyle w:val="Quote"/>
        <w:spacing w:before="0" w:after="0" w:line="240" w:lineRule="auto"/>
        <w:ind w:left="720" w:right="272"/>
        <w:rPr>
          <w:rFonts w:asciiTheme="majorHAnsi" w:hAnsiTheme="majorHAnsi" w:cstheme="majorHAnsi"/>
          <w:lang w:bidi="ar-SA"/>
        </w:rPr>
      </w:pPr>
      <w:r w:rsidRPr="00EE12E6">
        <w:rPr>
          <w:rFonts w:asciiTheme="majorHAnsi" w:hAnsiTheme="majorHAnsi" w:cstheme="majorHAnsi"/>
          <w:lang w:bidi="ar-SA"/>
        </w:rPr>
        <w:tab/>
        <w:t xml:space="preserve">She did not pour it on the ground, </w:t>
      </w:r>
    </w:p>
    <w:p w:rsidR="005F37A8" w:rsidRPr="00EE12E6" w:rsidRDefault="005F37A8" w:rsidP="005F37A8">
      <w:pPr>
        <w:pStyle w:val="Quote"/>
        <w:spacing w:before="0" w:after="0" w:line="240" w:lineRule="auto"/>
        <w:ind w:left="720" w:right="272"/>
        <w:rPr>
          <w:rFonts w:asciiTheme="majorHAnsi" w:hAnsiTheme="majorHAnsi" w:cstheme="majorHAnsi"/>
          <w:lang w:bidi="ar-SA"/>
        </w:rPr>
      </w:pPr>
      <w:r w:rsidRPr="00EE12E6">
        <w:rPr>
          <w:rFonts w:asciiTheme="majorHAnsi" w:hAnsiTheme="majorHAnsi" w:cstheme="majorHAnsi"/>
          <w:lang w:bidi="ar-SA"/>
        </w:rPr>
        <w:tab/>
      </w:r>
      <w:proofErr w:type="gramStart"/>
      <w:r w:rsidRPr="00EE12E6">
        <w:rPr>
          <w:rFonts w:asciiTheme="majorHAnsi" w:hAnsiTheme="majorHAnsi" w:cstheme="majorHAnsi"/>
          <w:lang w:bidi="ar-SA"/>
        </w:rPr>
        <w:t>To cover it with dust.</w:t>
      </w:r>
      <w:proofErr w:type="gramEnd"/>
      <w:r w:rsidRPr="00EE12E6">
        <w:rPr>
          <w:rFonts w:asciiTheme="majorHAnsi" w:hAnsiTheme="majorHAnsi" w:cstheme="majorHAnsi"/>
          <w:lang w:bidi="ar-SA"/>
        </w:rPr>
        <w:t xml:space="preserve"> </w:t>
      </w:r>
    </w:p>
    <w:p w:rsidR="005F37A8" w:rsidRPr="00EE12E6" w:rsidRDefault="005F37A8" w:rsidP="005F37A8">
      <w:pPr>
        <w:pStyle w:val="Quote"/>
        <w:spacing w:before="0" w:after="0" w:line="240" w:lineRule="auto"/>
        <w:ind w:left="720" w:right="272"/>
        <w:rPr>
          <w:rFonts w:asciiTheme="majorHAnsi" w:hAnsiTheme="majorHAnsi" w:cstheme="majorHAnsi"/>
          <w:lang w:bidi="ar-SA"/>
        </w:rPr>
      </w:pPr>
      <w:r w:rsidRPr="00EE12E6">
        <w:rPr>
          <w:rFonts w:asciiTheme="majorHAnsi" w:hAnsiTheme="majorHAnsi" w:cstheme="majorHAnsi"/>
          <w:vertAlign w:val="superscript"/>
          <w:lang w:bidi="ar-SA"/>
        </w:rPr>
        <w:t>8</w:t>
      </w:r>
      <w:r w:rsidRPr="00EE12E6">
        <w:rPr>
          <w:rFonts w:asciiTheme="majorHAnsi" w:hAnsiTheme="majorHAnsi" w:cstheme="majorHAnsi"/>
          <w:lang w:bidi="ar-SA"/>
        </w:rPr>
        <w:tab/>
        <w:t xml:space="preserve">That it may </w:t>
      </w:r>
      <w:proofErr w:type="gramStart"/>
      <w:r w:rsidRPr="00EE12E6">
        <w:rPr>
          <w:rFonts w:asciiTheme="majorHAnsi" w:hAnsiTheme="majorHAnsi" w:cstheme="majorHAnsi"/>
          <w:lang w:bidi="ar-SA"/>
        </w:rPr>
        <w:t>raise</w:t>
      </w:r>
      <w:proofErr w:type="gramEnd"/>
      <w:r w:rsidRPr="00EE12E6">
        <w:rPr>
          <w:rFonts w:asciiTheme="majorHAnsi" w:hAnsiTheme="majorHAnsi" w:cstheme="majorHAnsi"/>
          <w:lang w:bidi="ar-SA"/>
        </w:rPr>
        <w:t xml:space="preserve"> up fury and take vengeance, </w:t>
      </w:r>
    </w:p>
    <w:p w:rsidR="005F37A8" w:rsidRPr="00EE12E6" w:rsidRDefault="005F37A8" w:rsidP="005F37A8">
      <w:pPr>
        <w:pStyle w:val="Quote"/>
        <w:spacing w:before="0" w:after="0" w:line="240" w:lineRule="auto"/>
        <w:ind w:left="720" w:right="272"/>
        <w:rPr>
          <w:rFonts w:asciiTheme="majorHAnsi" w:hAnsiTheme="majorHAnsi" w:cstheme="majorHAnsi"/>
          <w:lang w:bidi="ar-SA"/>
        </w:rPr>
      </w:pPr>
      <w:r w:rsidRPr="00EE12E6">
        <w:rPr>
          <w:rFonts w:asciiTheme="majorHAnsi" w:hAnsiTheme="majorHAnsi" w:cstheme="majorHAnsi"/>
          <w:lang w:bidi="ar-SA"/>
        </w:rPr>
        <w:tab/>
        <w:t xml:space="preserve">I have set her blood on top of a rock, </w:t>
      </w:r>
    </w:p>
    <w:p w:rsidR="005F37A8" w:rsidRPr="00EE12E6" w:rsidRDefault="005F37A8" w:rsidP="005F37A8">
      <w:pPr>
        <w:pStyle w:val="Quote"/>
        <w:spacing w:before="0" w:after="0" w:line="240" w:lineRule="auto"/>
        <w:ind w:left="720" w:right="272"/>
        <w:rPr>
          <w:rFonts w:asciiTheme="majorHAnsi" w:hAnsiTheme="majorHAnsi" w:cstheme="majorHAnsi"/>
          <w:lang w:bidi="ar-SA"/>
        </w:rPr>
      </w:pPr>
      <w:r w:rsidRPr="00EE12E6">
        <w:rPr>
          <w:rFonts w:asciiTheme="majorHAnsi" w:hAnsiTheme="majorHAnsi" w:cstheme="majorHAnsi"/>
          <w:lang w:bidi="ar-SA"/>
        </w:rPr>
        <w:tab/>
      </w:r>
      <w:proofErr w:type="gramStart"/>
      <w:r w:rsidRPr="00EE12E6">
        <w:rPr>
          <w:rFonts w:asciiTheme="majorHAnsi" w:hAnsiTheme="majorHAnsi" w:cstheme="majorHAnsi"/>
          <w:lang w:bidi="ar-SA"/>
        </w:rPr>
        <w:t>That it may not be covered.”</w:t>
      </w:r>
      <w:proofErr w:type="gramEnd"/>
      <w:r w:rsidRPr="00EE12E6">
        <w:rPr>
          <w:rFonts w:asciiTheme="majorHAnsi" w:hAnsiTheme="majorHAnsi" w:cstheme="majorHAnsi"/>
          <w:lang w:bidi="ar-SA"/>
        </w:rPr>
        <w:t xml:space="preserve"> </w:t>
      </w:r>
    </w:p>
    <w:p w:rsidR="005F37A8" w:rsidRPr="00EE12E6" w:rsidRDefault="005F37A8" w:rsidP="005F37A8">
      <w:pPr>
        <w:pStyle w:val="Quote"/>
        <w:spacing w:before="0" w:after="0"/>
        <w:ind w:left="720" w:right="272"/>
        <w:rPr>
          <w:rFonts w:asciiTheme="majorHAnsi" w:hAnsiTheme="majorHAnsi" w:cstheme="majorHAnsi"/>
          <w:vertAlign w:val="superscript"/>
          <w:lang w:bidi="ar-SA"/>
        </w:rPr>
      </w:pPr>
    </w:p>
    <w:p w:rsidR="005F37A8" w:rsidRPr="00EE12E6" w:rsidRDefault="005F37A8" w:rsidP="005F37A8">
      <w:pPr>
        <w:pStyle w:val="Quote"/>
        <w:spacing w:before="0" w:after="0" w:line="240" w:lineRule="auto"/>
        <w:ind w:left="720" w:right="272"/>
        <w:rPr>
          <w:rFonts w:asciiTheme="majorHAnsi" w:hAnsiTheme="majorHAnsi" w:cstheme="majorHAnsi"/>
          <w:lang w:bidi="ar-SA"/>
        </w:rPr>
      </w:pPr>
      <w:r w:rsidRPr="00EE12E6">
        <w:rPr>
          <w:rFonts w:asciiTheme="majorHAnsi" w:hAnsiTheme="majorHAnsi" w:cstheme="majorHAnsi"/>
          <w:vertAlign w:val="superscript"/>
          <w:lang w:bidi="ar-SA"/>
        </w:rPr>
        <w:t>9</w:t>
      </w:r>
      <w:r w:rsidRPr="00EE12E6">
        <w:rPr>
          <w:rFonts w:asciiTheme="majorHAnsi" w:hAnsiTheme="majorHAnsi" w:cstheme="majorHAnsi"/>
          <w:lang w:bidi="ar-SA"/>
        </w:rPr>
        <w:t xml:space="preserve"> ‘Therefore thus says the Lord </w:t>
      </w:r>
      <w:r w:rsidRPr="00EE12E6">
        <w:rPr>
          <w:rFonts w:asciiTheme="majorHAnsi" w:hAnsiTheme="majorHAnsi" w:cstheme="majorHAnsi"/>
          <w:smallCaps/>
          <w:lang w:bidi="ar-SA"/>
        </w:rPr>
        <w:t>God</w:t>
      </w:r>
      <w:r w:rsidRPr="00EE12E6">
        <w:rPr>
          <w:rFonts w:asciiTheme="majorHAnsi" w:hAnsiTheme="majorHAnsi" w:cstheme="majorHAnsi"/>
          <w:lang w:bidi="ar-SA"/>
        </w:rPr>
        <w:t xml:space="preserve">: </w:t>
      </w:r>
    </w:p>
    <w:p w:rsidR="005F37A8" w:rsidRPr="00EE12E6" w:rsidRDefault="005F37A8" w:rsidP="005F37A8">
      <w:pPr>
        <w:pStyle w:val="Quote"/>
        <w:spacing w:before="0" w:after="0" w:line="240" w:lineRule="auto"/>
        <w:ind w:left="720" w:right="272"/>
        <w:rPr>
          <w:rFonts w:asciiTheme="majorHAnsi" w:hAnsiTheme="majorHAnsi" w:cstheme="majorHAnsi"/>
          <w:lang w:bidi="ar-SA"/>
        </w:rPr>
      </w:pPr>
      <w:r w:rsidRPr="00EE12E6">
        <w:rPr>
          <w:rFonts w:asciiTheme="majorHAnsi" w:hAnsiTheme="majorHAnsi" w:cstheme="majorHAnsi"/>
          <w:lang w:bidi="ar-SA"/>
        </w:rPr>
        <w:tab/>
        <w:t xml:space="preserve">“Woe to the bloody city! </w:t>
      </w:r>
    </w:p>
    <w:p w:rsidR="005F37A8" w:rsidRPr="00EE12E6" w:rsidRDefault="005F37A8" w:rsidP="005F37A8">
      <w:pPr>
        <w:pStyle w:val="Quote"/>
        <w:spacing w:before="0" w:after="0" w:line="240" w:lineRule="auto"/>
        <w:ind w:left="720" w:right="272"/>
        <w:rPr>
          <w:rFonts w:asciiTheme="majorHAnsi" w:hAnsiTheme="majorHAnsi" w:cstheme="majorHAnsi"/>
          <w:lang w:bidi="ar-SA"/>
        </w:rPr>
      </w:pPr>
      <w:r w:rsidRPr="00EE12E6">
        <w:rPr>
          <w:rFonts w:asciiTheme="majorHAnsi" w:hAnsiTheme="majorHAnsi" w:cstheme="majorHAnsi"/>
          <w:lang w:bidi="ar-SA"/>
        </w:rPr>
        <w:tab/>
        <w:t xml:space="preserve">I too will make the pyre great. </w:t>
      </w:r>
    </w:p>
    <w:p w:rsidR="005F37A8" w:rsidRPr="00EE12E6" w:rsidRDefault="005F37A8" w:rsidP="005F37A8">
      <w:pPr>
        <w:pStyle w:val="Quote"/>
        <w:spacing w:before="0" w:after="0" w:line="240" w:lineRule="auto"/>
        <w:ind w:left="720" w:right="272"/>
        <w:rPr>
          <w:rFonts w:asciiTheme="majorHAnsi" w:hAnsiTheme="majorHAnsi" w:cstheme="majorHAnsi"/>
          <w:lang w:bidi="ar-SA"/>
        </w:rPr>
      </w:pPr>
      <w:r w:rsidRPr="00EE12E6">
        <w:rPr>
          <w:rFonts w:asciiTheme="majorHAnsi" w:hAnsiTheme="majorHAnsi" w:cstheme="majorHAnsi"/>
          <w:vertAlign w:val="superscript"/>
          <w:lang w:bidi="ar-SA"/>
        </w:rPr>
        <w:t>10</w:t>
      </w:r>
      <w:r w:rsidRPr="00EE12E6">
        <w:rPr>
          <w:rFonts w:asciiTheme="majorHAnsi" w:hAnsiTheme="majorHAnsi" w:cstheme="majorHAnsi"/>
          <w:lang w:bidi="ar-SA"/>
        </w:rPr>
        <w:tab/>
        <w:t xml:space="preserve">Heap on the wood, </w:t>
      </w:r>
    </w:p>
    <w:p w:rsidR="005F37A8" w:rsidRPr="00EE12E6" w:rsidRDefault="005F37A8" w:rsidP="005F37A8">
      <w:pPr>
        <w:pStyle w:val="Quote"/>
        <w:spacing w:before="0" w:after="0" w:line="240" w:lineRule="auto"/>
        <w:ind w:left="720" w:right="272"/>
        <w:rPr>
          <w:rFonts w:asciiTheme="majorHAnsi" w:hAnsiTheme="majorHAnsi" w:cstheme="majorHAnsi"/>
          <w:lang w:bidi="ar-SA"/>
        </w:rPr>
      </w:pPr>
      <w:r w:rsidRPr="00EE12E6">
        <w:rPr>
          <w:rFonts w:asciiTheme="majorHAnsi" w:hAnsiTheme="majorHAnsi" w:cstheme="majorHAnsi"/>
          <w:lang w:bidi="ar-SA"/>
        </w:rPr>
        <w:tab/>
        <w:t xml:space="preserve">Kindle the fire; </w:t>
      </w:r>
    </w:p>
    <w:p w:rsidR="005F37A8" w:rsidRPr="00EE12E6" w:rsidRDefault="005F37A8" w:rsidP="005F37A8">
      <w:pPr>
        <w:pStyle w:val="Quote"/>
        <w:spacing w:before="0" w:after="0" w:line="240" w:lineRule="auto"/>
        <w:ind w:left="720" w:right="272"/>
        <w:rPr>
          <w:rFonts w:asciiTheme="majorHAnsi" w:hAnsiTheme="majorHAnsi" w:cstheme="majorHAnsi"/>
          <w:lang w:bidi="ar-SA"/>
        </w:rPr>
      </w:pPr>
      <w:r w:rsidRPr="00EE12E6">
        <w:rPr>
          <w:rFonts w:asciiTheme="majorHAnsi" w:hAnsiTheme="majorHAnsi" w:cstheme="majorHAnsi"/>
          <w:lang w:bidi="ar-SA"/>
        </w:rPr>
        <w:tab/>
        <w:t xml:space="preserve">Cook the meat well, </w:t>
      </w:r>
    </w:p>
    <w:p w:rsidR="005F37A8" w:rsidRPr="00EE12E6" w:rsidRDefault="005F37A8" w:rsidP="005F37A8">
      <w:pPr>
        <w:pStyle w:val="Quote"/>
        <w:spacing w:before="0" w:after="0" w:line="240" w:lineRule="auto"/>
        <w:ind w:left="720" w:right="272"/>
        <w:rPr>
          <w:rFonts w:asciiTheme="majorHAnsi" w:hAnsiTheme="majorHAnsi" w:cstheme="majorHAnsi"/>
          <w:lang w:bidi="ar-SA"/>
        </w:rPr>
      </w:pPr>
      <w:r w:rsidRPr="00EE12E6">
        <w:rPr>
          <w:rFonts w:asciiTheme="majorHAnsi" w:hAnsiTheme="majorHAnsi" w:cstheme="majorHAnsi"/>
          <w:lang w:bidi="ar-SA"/>
        </w:rPr>
        <w:tab/>
        <w:t xml:space="preserve">Mix in the spices, </w:t>
      </w:r>
    </w:p>
    <w:p w:rsidR="005F37A8" w:rsidRPr="00EE12E6" w:rsidRDefault="005F37A8" w:rsidP="005F37A8">
      <w:pPr>
        <w:pStyle w:val="Quote"/>
        <w:spacing w:before="0" w:after="0" w:line="240" w:lineRule="auto"/>
        <w:ind w:left="720" w:right="272"/>
        <w:rPr>
          <w:rFonts w:asciiTheme="majorHAnsi" w:hAnsiTheme="majorHAnsi" w:cstheme="majorHAnsi"/>
          <w:lang w:bidi="ar-SA"/>
        </w:rPr>
      </w:pPr>
      <w:r w:rsidRPr="00EE12E6">
        <w:rPr>
          <w:rFonts w:asciiTheme="majorHAnsi" w:hAnsiTheme="majorHAnsi" w:cstheme="majorHAnsi"/>
          <w:lang w:bidi="ar-SA"/>
        </w:rPr>
        <w:tab/>
        <w:t xml:space="preserve">And let the cuts be burned up. </w:t>
      </w:r>
    </w:p>
    <w:p w:rsidR="005F37A8" w:rsidRPr="00EE12E6" w:rsidRDefault="005F37A8" w:rsidP="005F37A8">
      <w:pPr>
        <w:pStyle w:val="Quote"/>
        <w:spacing w:before="0" w:after="0" w:line="240" w:lineRule="auto"/>
        <w:ind w:left="720" w:right="272"/>
        <w:rPr>
          <w:rFonts w:asciiTheme="majorHAnsi" w:hAnsiTheme="majorHAnsi" w:cstheme="majorHAnsi"/>
          <w:lang w:bidi="ar-SA"/>
        </w:rPr>
      </w:pPr>
      <w:r w:rsidRPr="00EE12E6">
        <w:rPr>
          <w:rFonts w:asciiTheme="majorHAnsi" w:hAnsiTheme="majorHAnsi" w:cstheme="majorHAnsi"/>
          <w:vertAlign w:val="superscript"/>
          <w:lang w:bidi="ar-SA"/>
        </w:rPr>
        <w:t>11</w:t>
      </w:r>
      <w:r w:rsidRPr="00EE12E6">
        <w:rPr>
          <w:rFonts w:asciiTheme="majorHAnsi" w:hAnsiTheme="majorHAnsi" w:cstheme="majorHAnsi"/>
          <w:lang w:bidi="ar-SA"/>
        </w:rPr>
        <w:tab/>
        <w:t xml:space="preserve">“Then set the pot empty on the coals, </w:t>
      </w:r>
    </w:p>
    <w:p w:rsidR="005F37A8" w:rsidRPr="00EE12E6" w:rsidRDefault="005F37A8" w:rsidP="005F37A8">
      <w:pPr>
        <w:pStyle w:val="Quote"/>
        <w:spacing w:before="0" w:after="0" w:line="240" w:lineRule="auto"/>
        <w:ind w:left="720" w:right="272"/>
        <w:rPr>
          <w:rFonts w:asciiTheme="majorHAnsi" w:hAnsiTheme="majorHAnsi" w:cstheme="majorHAnsi"/>
          <w:lang w:bidi="ar-SA"/>
        </w:rPr>
      </w:pPr>
      <w:r w:rsidRPr="00EE12E6">
        <w:rPr>
          <w:rFonts w:asciiTheme="majorHAnsi" w:hAnsiTheme="majorHAnsi" w:cstheme="majorHAnsi"/>
          <w:lang w:bidi="ar-SA"/>
        </w:rPr>
        <w:tab/>
        <w:t xml:space="preserve">That it may become hot and </w:t>
      </w:r>
      <w:proofErr w:type="gramStart"/>
      <w:r w:rsidRPr="00EE12E6">
        <w:rPr>
          <w:rFonts w:asciiTheme="majorHAnsi" w:hAnsiTheme="majorHAnsi" w:cstheme="majorHAnsi"/>
          <w:lang w:bidi="ar-SA"/>
        </w:rPr>
        <w:t>its</w:t>
      </w:r>
      <w:proofErr w:type="gramEnd"/>
      <w:r w:rsidRPr="00EE12E6">
        <w:rPr>
          <w:rFonts w:asciiTheme="majorHAnsi" w:hAnsiTheme="majorHAnsi" w:cstheme="majorHAnsi"/>
          <w:lang w:bidi="ar-SA"/>
        </w:rPr>
        <w:t xml:space="preserve"> bronze may burn, </w:t>
      </w:r>
    </w:p>
    <w:p w:rsidR="005F37A8" w:rsidRPr="00EE12E6" w:rsidRDefault="005F37A8" w:rsidP="005F37A8">
      <w:pPr>
        <w:pStyle w:val="Quote"/>
        <w:spacing w:before="0" w:after="0" w:line="240" w:lineRule="auto"/>
        <w:ind w:left="720" w:right="272"/>
        <w:rPr>
          <w:rFonts w:asciiTheme="majorHAnsi" w:hAnsiTheme="majorHAnsi" w:cstheme="majorHAnsi"/>
          <w:lang w:bidi="ar-SA"/>
        </w:rPr>
      </w:pPr>
      <w:r w:rsidRPr="00EE12E6">
        <w:rPr>
          <w:rFonts w:asciiTheme="majorHAnsi" w:hAnsiTheme="majorHAnsi" w:cstheme="majorHAnsi"/>
          <w:lang w:bidi="ar-SA"/>
        </w:rPr>
        <w:tab/>
        <w:t xml:space="preserve">That its filthiness may be melted in it, </w:t>
      </w:r>
    </w:p>
    <w:p w:rsidR="005F37A8" w:rsidRPr="00EE12E6" w:rsidRDefault="005F37A8" w:rsidP="005F37A8">
      <w:pPr>
        <w:pStyle w:val="Quote"/>
        <w:spacing w:before="0" w:after="0" w:line="240" w:lineRule="auto"/>
        <w:ind w:left="720" w:right="272"/>
        <w:rPr>
          <w:rFonts w:asciiTheme="majorHAnsi" w:hAnsiTheme="majorHAnsi" w:cstheme="majorHAnsi"/>
          <w:lang w:bidi="ar-SA"/>
        </w:rPr>
      </w:pPr>
      <w:r w:rsidRPr="00EE12E6">
        <w:rPr>
          <w:rFonts w:asciiTheme="majorHAnsi" w:hAnsiTheme="majorHAnsi" w:cstheme="majorHAnsi"/>
          <w:lang w:bidi="ar-SA"/>
        </w:rPr>
        <w:tab/>
      </w:r>
      <w:proofErr w:type="gramStart"/>
      <w:r w:rsidRPr="00EE12E6">
        <w:rPr>
          <w:rFonts w:asciiTheme="majorHAnsi" w:hAnsiTheme="majorHAnsi" w:cstheme="majorHAnsi"/>
          <w:lang w:bidi="ar-SA"/>
        </w:rPr>
        <w:t>That its scum may be consumed.</w:t>
      </w:r>
      <w:proofErr w:type="gramEnd"/>
      <w:r w:rsidRPr="00EE12E6">
        <w:rPr>
          <w:rFonts w:asciiTheme="majorHAnsi" w:hAnsiTheme="majorHAnsi" w:cstheme="majorHAnsi"/>
          <w:lang w:bidi="ar-SA"/>
        </w:rPr>
        <w:t xml:space="preserve"> </w:t>
      </w:r>
    </w:p>
    <w:p w:rsidR="005F37A8" w:rsidRPr="00EE12E6" w:rsidRDefault="005F37A8" w:rsidP="005F37A8">
      <w:pPr>
        <w:pStyle w:val="Quote"/>
        <w:spacing w:before="0" w:after="0" w:line="240" w:lineRule="auto"/>
        <w:ind w:left="720" w:right="272"/>
        <w:rPr>
          <w:rFonts w:asciiTheme="majorHAnsi" w:hAnsiTheme="majorHAnsi" w:cstheme="majorHAnsi"/>
          <w:lang w:bidi="ar-SA"/>
        </w:rPr>
      </w:pPr>
      <w:r w:rsidRPr="00EE12E6">
        <w:rPr>
          <w:rFonts w:asciiTheme="majorHAnsi" w:hAnsiTheme="majorHAnsi" w:cstheme="majorHAnsi"/>
          <w:vertAlign w:val="superscript"/>
          <w:lang w:bidi="ar-SA"/>
        </w:rPr>
        <w:lastRenderedPageBreak/>
        <w:t>12</w:t>
      </w:r>
      <w:r w:rsidRPr="00EE12E6">
        <w:rPr>
          <w:rFonts w:asciiTheme="majorHAnsi" w:hAnsiTheme="majorHAnsi" w:cstheme="majorHAnsi"/>
          <w:lang w:bidi="ar-SA"/>
        </w:rPr>
        <w:tab/>
        <w:t xml:space="preserve">She has grown weary with lies, </w:t>
      </w:r>
    </w:p>
    <w:p w:rsidR="005F37A8" w:rsidRPr="00EE12E6" w:rsidRDefault="005F37A8" w:rsidP="005F37A8">
      <w:pPr>
        <w:pStyle w:val="Quote"/>
        <w:spacing w:before="0" w:after="0" w:line="240" w:lineRule="auto"/>
        <w:ind w:left="720" w:right="272"/>
        <w:rPr>
          <w:rFonts w:asciiTheme="majorHAnsi" w:hAnsiTheme="majorHAnsi" w:cstheme="majorHAnsi"/>
          <w:lang w:bidi="ar-SA"/>
        </w:rPr>
      </w:pPr>
      <w:r w:rsidRPr="00EE12E6">
        <w:rPr>
          <w:rFonts w:asciiTheme="majorHAnsi" w:hAnsiTheme="majorHAnsi" w:cstheme="majorHAnsi"/>
          <w:lang w:bidi="ar-SA"/>
        </w:rPr>
        <w:tab/>
        <w:t xml:space="preserve">And her great scum has not gone from her. </w:t>
      </w:r>
    </w:p>
    <w:p w:rsidR="005F37A8" w:rsidRPr="00EE12E6" w:rsidRDefault="005F37A8" w:rsidP="005F37A8">
      <w:pPr>
        <w:pStyle w:val="Quote"/>
        <w:spacing w:before="0" w:after="0" w:line="240" w:lineRule="auto"/>
        <w:ind w:left="720" w:right="272"/>
        <w:rPr>
          <w:rFonts w:asciiTheme="majorHAnsi" w:hAnsiTheme="majorHAnsi" w:cstheme="majorHAnsi"/>
          <w:lang w:bidi="ar-SA"/>
        </w:rPr>
      </w:pPr>
      <w:r w:rsidRPr="00EE12E6">
        <w:rPr>
          <w:rFonts w:asciiTheme="majorHAnsi" w:hAnsiTheme="majorHAnsi" w:cstheme="majorHAnsi"/>
          <w:lang w:bidi="ar-SA"/>
        </w:rPr>
        <w:tab/>
        <w:t xml:space="preserve">Let her scum be in the fire! </w:t>
      </w:r>
    </w:p>
    <w:p w:rsidR="005F37A8" w:rsidRPr="00EE12E6" w:rsidRDefault="005F37A8" w:rsidP="005F37A8">
      <w:pPr>
        <w:pStyle w:val="Quote"/>
        <w:spacing w:before="0" w:after="0" w:line="240" w:lineRule="auto"/>
        <w:ind w:left="720" w:right="272"/>
        <w:rPr>
          <w:rFonts w:asciiTheme="majorHAnsi" w:hAnsiTheme="majorHAnsi" w:cstheme="majorHAnsi"/>
          <w:lang w:bidi="ar-SA"/>
        </w:rPr>
      </w:pPr>
      <w:r w:rsidRPr="00EE12E6">
        <w:rPr>
          <w:rFonts w:asciiTheme="majorHAnsi" w:hAnsiTheme="majorHAnsi" w:cstheme="majorHAnsi"/>
          <w:vertAlign w:val="superscript"/>
          <w:lang w:bidi="ar-SA"/>
        </w:rPr>
        <w:t>13</w:t>
      </w:r>
      <w:r w:rsidRPr="00EE12E6">
        <w:rPr>
          <w:rFonts w:asciiTheme="majorHAnsi" w:hAnsiTheme="majorHAnsi" w:cstheme="majorHAnsi"/>
          <w:lang w:bidi="ar-SA"/>
        </w:rPr>
        <w:tab/>
        <w:t xml:space="preserve">In your filthiness is lewdness. </w:t>
      </w:r>
    </w:p>
    <w:p w:rsidR="005F37A8" w:rsidRPr="00EE12E6" w:rsidRDefault="005F37A8" w:rsidP="005F37A8">
      <w:pPr>
        <w:pStyle w:val="Quote"/>
        <w:spacing w:before="0" w:after="0" w:line="240" w:lineRule="auto"/>
        <w:ind w:left="720" w:right="272"/>
        <w:rPr>
          <w:rFonts w:asciiTheme="majorHAnsi" w:hAnsiTheme="majorHAnsi" w:cstheme="majorHAnsi"/>
          <w:lang w:bidi="ar-SA"/>
        </w:rPr>
      </w:pPr>
      <w:r w:rsidRPr="00EE12E6">
        <w:rPr>
          <w:rFonts w:asciiTheme="majorHAnsi" w:hAnsiTheme="majorHAnsi" w:cstheme="majorHAnsi"/>
          <w:lang w:bidi="ar-SA"/>
        </w:rPr>
        <w:tab/>
        <w:t xml:space="preserve">Because I have cleansed you, and you were not cleansed, </w:t>
      </w:r>
    </w:p>
    <w:p w:rsidR="005F37A8" w:rsidRPr="00EE12E6" w:rsidRDefault="005F37A8" w:rsidP="005F37A8">
      <w:pPr>
        <w:pStyle w:val="Quote"/>
        <w:spacing w:before="0" w:after="0" w:line="240" w:lineRule="auto"/>
        <w:ind w:left="720" w:right="272"/>
        <w:rPr>
          <w:rFonts w:asciiTheme="majorHAnsi" w:hAnsiTheme="majorHAnsi" w:cstheme="majorHAnsi"/>
          <w:lang w:bidi="ar-SA"/>
        </w:rPr>
      </w:pPr>
      <w:r w:rsidRPr="00EE12E6">
        <w:rPr>
          <w:rFonts w:asciiTheme="majorHAnsi" w:hAnsiTheme="majorHAnsi" w:cstheme="majorHAnsi"/>
          <w:lang w:bidi="ar-SA"/>
        </w:rPr>
        <w:tab/>
        <w:t xml:space="preserve">You will not be cleansed of your filthiness anymore, </w:t>
      </w:r>
    </w:p>
    <w:p w:rsidR="005F37A8" w:rsidRPr="00EE12E6" w:rsidRDefault="005F37A8" w:rsidP="005F37A8">
      <w:pPr>
        <w:pStyle w:val="Quote"/>
        <w:spacing w:before="0" w:after="0" w:line="240" w:lineRule="auto"/>
        <w:ind w:left="720" w:right="272"/>
        <w:rPr>
          <w:rFonts w:asciiTheme="majorHAnsi" w:hAnsiTheme="majorHAnsi" w:cstheme="majorHAnsi"/>
          <w:lang w:bidi="ar-SA"/>
        </w:rPr>
      </w:pPr>
      <w:r w:rsidRPr="00EE12E6">
        <w:rPr>
          <w:rFonts w:asciiTheme="majorHAnsi" w:hAnsiTheme="majorHAnsi" w:cstheme="majorHAnsi"/>
          <w:lang w:bidi="ar-SA"/>
        </w:rPr>
        <w:tab/>
        <w:t xml:space="preserve">Till I have caused </w:t>
      </w:r>
      <w:proofErr w:type="gramStart"/>
      <w:r w:rsidRPr="00EE12E6">
        <w:rPr>
          <w:rFonts w:asciiTheme="majorHAnsi" w:hAnsiTheme="majorHAnsi" w:cstheme="majorHAnsi"/>
          <w:lang w:bidi="ar-SA"/>
        </w:rPr>
        <w:t>My</w:t>
      </w:r>
      <w:proofErr w:type="gramEnd"/>
      <w:r w:rsidRPr="00EE12E6">
        <w:rPr>
          <w:rFonts w:asciiTheme="majorHAnsi" w:hAnsiTheme="majorHAnsi" w:cstheme="majorHAnsi"/>
          <w:lang w:bidi="ar-SA"/>
        </w:rPr>
        <w:t xml:space="preserve"> fury to rest upon you. </w:t>
      </w:r>
    </w:p>
    <w:p w:rsidR="005F37A8" w:rsidRPr="00EE12E6" w:rsidRDefault="005F37A8" w:rsidP="005F37A8">
      <w:pPr>
        <w:pStyle w:val="Quote"/>
        <w:spacing w:before="0" w:after="0" w:line="240" w:lineRule="auto"/>
        <w:ind w:left="720" w:right="272"/>
        <w:rPr>
          <w:rFonts w:asciiTheme="majorHAnsi" w:hAnsiTheme="majorHAnsi" w:cstheme="majorHAnsi"/>
          <w:lang w:bidi="ar-SA"/>
        </w:rPr>
      </w:pPr>
      <w:r w:rsidRPr="00EE12E6">
        <w:rPr>
          <w:rFonts w:asciiTheme="majorHAnsi" w:hAnsiTheme="majorHAnsi" w:cstheme="majorHAnsi"/>
          <w:vertAlign w:val="superscript"/>
          <w:lang w:bidi="ar-SA"/>
        </w:rPr>
        <w:t>14</w:t>
      </w:r>
      <w:r w:rsidRPr="00EE12E6">
        <w:rPr>
          <w:rFonts w:asciiTheme="majorHAnsi" w:hAnsiTheme="majorHAnsi" w:cstheme="majorHAnsi"/>
          <w:lang w:bidi="ar-SA"/>
        </w:rPr>
        <w:tab/>
        <w:t xml:space="preserve">I, the </w:t>
      </w:r>
      <w:r w:rsidRPr="00EE12E6">
        <w:rPr>
          <w:rFonts w:asciiTheme="majorHAnsi" w:hAnsiTheme="majorHAnsi" w:cstheme="majorHAnsi"/>
          <w:smallCaps/>
          <w:lang w:bidi="ar-SA"/>
        </w:rPr>
        <w:t>Lord</w:t>
      </w:r>
      <w:r w:rsidRPr="00EE12E6">
        <w:rPr>
          <w:rFonts w:asciiTheme="majorHAnsi" w:hAnsiTheme="majorHAnsi" w:cstheme="majorHAnsi"/>
          <w:lang w:bidi="ar-SA"/>
        </w:rPr>
        <w:t xml:space="preserve">, have spoken it; </w:t>
      </w:r>
    </w:p>
    <w:p w:rsidR="005F37A8" w:rsidRPr="00EE12E6" w:rsidRDefault="005F37A8" w:rsidP="005F37A8">
      <w:pPr>
        <w:pStyle w:val="Quote"/>
        <w:spacing w:before="0" w:after="0" w:line="240" w:lineRule="auto"/>
        <w:ind w:left="720" w:right="272"/>
        <w:rPr>
          <w:rFonts w:asciiTheme="majorHAnsi" w:hAnsiTheme="majorHAnsi" w:cstheme="majorHAnsi"/>
          <w:lang w:bidi="ar-SA"/>
        </w:rPr>
      </w:pPr>
      <w:r w:rsidRPr="00EE12E6">
        <w:rPr>
          <w:rFonts w:asciiTheme="majorHAnsi" w:hAnsiTheme="majorHAnsi" w:cstheme="majorHAnsi"/>
          <w:lang w:bidi="ar-SA"/>
        </w:rPr>
        <w:tab/>
        <w:t xml:space="preserve">It shall come to pass, and I will do it; </w:t>
      </w:r>
    </w:p>
    <w:p w:rsidR="005F37A8" w:rsidRPr="00EE12E6" w:rsidRDefault="005F37A8" w:rsidP="005F37A8">
      <w:pPr>
        <w:pStyle w:val="Quote"/>
        <w:spacing w:before="0" w:after="0" w:line="240" w:lineRule="auto"/>
        <w:ind w:left="720" w:right="272"/>
        <w:rPr>
          <w:rFonts w:asciiTheme="majorHAnsi" w:hAnsiTheme="majorHAnsi" w:cstheme="majorHAnsi"/>
          <w:lang w:bidi="ar-SA"/>
        </w:rPr>
      </w:pPr>
      <w:r w:rsidRPr="00EE12E6">
        <w:rPr>
          <w:rFonts w:asciiTheme="majorHAnsi" w:hAnsiTheme="majorHAnsi" w:cstheme="majorHAnsi"/>
          <w:lang w:bidi="ar-SA"/>
        </w:rPr>
        <w:tab/>
        <w:t xml:space="preserve">I will not hold back, </w:t>
      </w:r>
    </w:p>
    <w:p w:rsidR="005F37A8" w:rsidRPr="00EE12E6" w:rsidRDefault="005F37A8" w:rsidP="005F37A8">
      <w:pPr>
        <w:pStyle w:val="Quote"/>
        <w:spacing w:before="0" w:after="0" w:line="240" w:lineRule="auto"/>
        <w:ind w:left="720" w:right="272"/>
        <w:rPr>
          <w:rFonts w:asciiTheme="majorHAnsi" w:hAnsiTheme="majorHAnsi" w:cstheme="majorHAnsi"/>
          <w:lang w:bidi="ar-SA"/>
        </w:rPr>
      </w:pPr>
      <w:r w:rsidRPr="00EE12E6">
        <w:rPr>
          <w:rFonts w:asciiTheme="majorHAnsi" w:hAnsiTheme="majorHAnsi" w:cstheme="majorHAnsi"/>
          <w:lang w:bidi="ar-SA"/>
        </w:rPr>
        <w:tab/>
        <w:t xml:space="preserve">Nor will I spare, </w:t>
      </w:r>
    </w:p>
    <w:p w:rsidR="005F37A8" w:rsidRPr="00EE12E6" w:rsidRDefault="005F37A8" w:rsidP="005F37A8">
      <w:pPr>
        <w:pStyle w:val="Quote"/>
        <w:spacing w:before="0" w:after="0" w:line="240" w:lineRule="auto"/>
        <w:ind w:left="720" w:right="272"/>
        <w:rPr>
          <w:rFonts w:asciiTheme="majorHAnsi" w:hAnsiTheme="majorHAnsi" w:cstheme="majorHAnsi"/>
          <w:lang w:bidi="ar-SA"/>
        </w:rPr>
      </w:pPr>
      <w:r w:rsidRPr="00EE12E6">
        <w:rPr>
          <w:rFonts w:asciiTheme="majorHAnsi" w:hAnsiTheme="majorHAnsi" w:cstheme="majorHAnsi"/>
          <w:lang w:bidi="ar-SA"/>
        </w:rPr>
        <w:tab/>
        <w:t xml:space="preserve">Nor will I relent; </w:t>
      </w:r>
    </w:p>
    <w:p w:rsidR="005F37A8" w:rsidRPr="00EE12E6" w:rsidRDefault="005F37A8" w:rsidP="005F37A8">
      <w:pPr>
        <w:pStyle w:val="Quote"/>
        <w:spacing w:before="0" w:after="0" w:line="240" w:lineRule="auto"/>
        <w:ind w:left="720" w:right="272"/>
        <w:rPr>
          <w:rFonts w:asciiTheme="majorHAnsi" w:hAnsiTheme="majorHAnsi" w:cstheme="majorHAnsi"/>
          <w:lang w:bidi="ar-SA"/>
        </w:rPr>
      </w:pPr>
      <w:r w:rsidRPr="00EE12E6">
        <w:rPr>
          <w:rFonts w:asciiTheme="majorHAnsi" w:hAnsiTheme="majorHAnsi" w:cstheme="majorHAnsi"/>
          <w:lang w:bidi="ar-SA"/>
        </w:rPr>
        <w:tab/>
        <w:t xml:space="preserve">According to your ways </w:t>
      </w:r>
    </w:p>
    <w:p w:rsidR="005F37A8" w:rsidRPr="00EE12E6" w:rsidRDefault="005F37A8" w:rsidP="005F37A8">
      <w:pPr>
        <w:pStyle w:val="Quote"/>
        <w:spacing w:before="0" w:after="0" w:line="240" w:lineRule="auto"/>
        <w:ind w:left="720" w:right="272"/>
        <w:rPr>
          <w:rFonts w:asciiTheme="majorHAnsi" w:hAnsiTheme="majorHAnsi" w:cstheme="majorHAnsi"/>
          <w:lang w:bidi="ar-SA"/>
        </w:rPr>
      </w:pPr>
      <w:r w:rsidRPr="00EE12E6">
        <w:rPr>
          <w:rFonts w:asciiTheme="majorHAnsi" w:hAnsiTheme="majorHAnsi" w:cstheme="majorHAnsi"/>
          <w:lang w:bidi="ar-SA"/>
        </w:rPr>
        <w:tab/>
        <w:t xml:space="preserve">And according to your deeds </w:t>
      </w:r>
    </w:p>
    <w:p w:rsidR="005F37A8" w:rsidRPr="00EE12E6" w:rsidRDefault="005F37A8" w:rsidP="005F37A8">
      <w:pPr>
        <w:pStyle w:val="Quote"/>
        <w:spacing w:before="0" w:after="0" w:line="240" w:lineRule="auto"/>
        <w:ind w:left="720" w:right="272"/>
        <w:rPr>
          <w:rFonts w:asciiTheme="majorHAnsi" w:hAnsiTheme="majorHAnsi" w:cstheme="majorHAnsi"/>
          <w:lang w:bidi="ar-SA"/>
        </w:rPr>
      </w:pPr>
      <w:r w:rsidRPr="00EE12E6">
        <w:rPr>
          <w:rFonts w:asciiTheme="majorHAnsi" w:hAnsiTheme="majorHAnsi" w:cstheme="majorHAnsi"/>
          <w:lang w:bidi="ar-SA"/>
        </w:rPr>
        <w:tab/>
        <w:t xml:space="preserve">They will judge you,” </w:t>
      </w:r>
    </w:p>
    <w:p w:rsidR="005F37A8" w:rsidRPr="00EE12E6" w:rsidRDefault="005F37A8" w:rsidP="005F37A8">
      <w:pPr>
        <w:pStyle w:val="Quote"/>
        <w:spacing w:before="0" w:after="0" w:line="240" w:lineRule="auto"/>
        <w:ind w:left="720" w:right="272"/>
        <w:rPr>
          <w:rFonts w:asciiTheme="majorHAnsi" w:hAnsiTheme="majorHAnsi" w:cstheme="majorHAnsi"/>
          <w:lang w:bidi="ar-SA"/>
        </w:rPr>
      </w:pPr>
      <w:r w:rsidRPr="00EE12E6">
        <w:rPr>
          <w:rFonts w:asciiTheme="majorHAnsi" w:hAnsiTheme="majorHAnsi" w:cstheme="majorHAnsi"/>
          <w:lang w:bidi="ar-SA"/>
        </w:rPr>
        <w:tab/>
      </w:r>
      <w:proofErr w:type="gramStart"/>
      <w:r w:rsidRPr="00EE12E6">
        <w:rPr>
          <w:rFonts w:asciiTheme="majorHAnsi" w:hAnsiTheme="majorHAnsi" w:cstheme="majorHAnsi"/>
          <w:lang w:bidi="ar-SA"/>
        </w:rPr>
        <w:t xml:space="preserve">Says the Lord </w:t>
      </w:r>
      <w:r w:rsidRPr="00EE12E6">
        <w:rPr>
          <w:rFonts w:asciiTheme="majorHAnsi" w:hAnsiTheme="majorHAnsi" w:cstheme="majorHAnsi"/>
          <w:smallCaps/>
          <w:lang w:bidi="ar-SA"/>
        </w:rPr>
        <w:t>God</w:t>
      </w:r>
      <w:r w:rsidRPr="00EE12E6">
        <w:rPr>
          <w:rFonts w:asciiTheme="majorHAnsi" w:hAnsiTheme="majorHAnsi" w:cstheme="majorHAnsi"/>
          <w:lang w:bidi="ar-SA"/>
        </w:rPr>
        <w:t>.’</w:t>
      </w:r>
      <w:proofErr w:type="gramEnd"/>
      <w:r w:rsidRPr="00EE12E6">
        <w:rPr>
          <w:rFonts w:asciiTheme="majorHAnsi" w:hAnsiTheme="majorHAnsi" w:cstheme="majorHAnsi"/>
          <w:lang w:bidi="ar-SA"/>
        </w:rPr>
        <w:t xml:space="preserve"> ”</w:t>
      </w:r>
    </w:p>
    <w:p w:rsidR="005F37A8" w:rsidRDefault="005F37A8" w:rsidP="005F37A8">
      <w:pPr>
        <w:pStyle w:val="Heading3"/>
        <w:rPr>
          <w:lang w:bidi="ar-SA"/>
        </w:rPr>
      </w:pPr>
      <w:r>
        <w:rPr>
          <w:lang w:bidi="ar-SA"/>
        </w:rPr>
        <w:t>What is the parable saying?</w:t>
      </w:r>
    </w:p>
    <w:p w:rsidR="005F37A8" w:rsidRDefault="00917ACB" w:rsidP="005F37A8">
      <w:pPr>
        <w:rPr>
          <w:lang w:bidi="ar-SA"/>
        </w:rPr>
      </w:pPr>
      <w:r>
        <w:rPr>
          <w:lang w:bidi="ar-SA"/>
        </w:rPr>
        <w:t>Verse 3-5</w:t>
      </w:r>
    </w:p>
    <w:p w:rsidR="00917ACB" w:rsidRDefault="00917ACB" w:rsidP="005F37A8">
      <w:pPr>
        <w:rPr>
          <w:lang w:bidi="ar-SA"/>
        </w:rPr>
      </w:pPr>
      <w:r>
        <w:rPr>
          <w:lang w:bidi="ar-SA"/>
        </w:rPr>
        <w:t>The original intent: cooking metaphor</w:t>
      </w:r>
    </w:p>
    <w:p w:rsidR="00917ACB" w:rsidRDefault="00917ACB" w:rsidP="005F37A8">
      <w:pPr>
        <w:rPr>
          <w:lang w:bidi="ar-SA"/>
        </w:rPr>
      </w:pPr>
      <w:r>
        <w:rPr>
          <w:lang w:bidi="ar-SA"/>
        </w:rPr>
        <w:tab/>
        <w:t>Meat:  what’s the description?</w:t>
      </w:r>
    </w:p>
    <w:p w:rsidR="00917ACB" w:rsidRDefault="00917ACB" w:rsidP="005F37A8">
      <w:pPr>
        <w:rPr>
          <w:lang w:bidi="ar-SA"/>
        </w:rPr>
      </w:pPr>
      <w:r>
        <w:rPr>
          <w:lang w:bidi="ar-SA"/>
        </w:rPr>
        <w:tab/>
        <w:t>Every good piece, thigh and shoulder, choice cuts, choice of the flock!</w:t>
      </w:r>
    </w:p>
    <w:p w:rsidR="00917ACB" w:rsidRDefault="00917ACB" w:rsidP="005F37A8">
      <w:pPr>
        <w:rPr>
          <w:lang w:bidi="ar-SA"/>
        </w:rPr>
      </w:pPr>
    </w:p>
    <w:p w:rsidR="00917ACB" w:rsidRDefault="00917ACB" w:rsidP="005F37A8">
      <w:pPr>
        <w:rPr>
          <w:lang w:bidi="ar-SA"/>
        </w:rPr>
      </w:pPr>
      <w:r>
        <w:rPr>
          <w:lang w:bidi="ar-SA"/>
        </w:rPr>
        <w:t>Verse 6-8</w:t>
      </w:r>
    </w:p>
    <w:p w:rsidR="00917ACB" w:rsidRDefault="00917ACB" w:rsidP="005F37A8">
      <w:pPr>
        <w:rPr>
          <w:lang w:bidi="ar-SA"/>
        </w:rPr>
      </w:pPr>
      <w:r>
        <w:rPr>
          <w:lang w:bidi="ar-SA"/>
        </w:rPr>
        <w:t>The unintended result:</w:t>
      </w:r>
    </w:p>
    <w:p w:rsidR="00917ACB" w:rsidRDefault="00917ACB" w:rsidP="00917ACB">
      <w:pPr>
        <w:ind w:firstLine="720"/>
        <w:rPr>
          <w:lang w:bidi="ar-SA"/>
        </w:rPr>
      </w:pPr>
      <w:r>
        <w:rPr>
          <w:lang w:bidi="ar-SA"/>
        </w:rPr>
        <w:t>Scum:</w:t>
      </w:r>
    </w:p>
    <w:p w:rsidR="00917ACB" w:rsidRDefault="00917ACB" w:rsidP="00917ACB">
      <w:pPr>
        <w:ind w:firstLine="720"/>
        <w:rPr>
          <w:lang w:bidi="ar-SA"/>
        </w:rPr>
      </w:pPr>
      <w:r>
        <w:rPr>
          <w:lang w:bidi="ar-SA"/>
        </w:rPr>
        <w:t xml:space="preserve">No lot has fallen:  (c.f. </w:t>
      </w:r>
      <w:r w:rsidR="00EE12E6">
        <w:rPr>
          <w:lang w:bidi="ar-SA"/>
        </w:rPr>
        <w:t>Joel 3:3; Obadiah 11)</w:t>
      </w:r>
    </w:p>
    <w:p w:rsidR="00917ACB" w:rsidRPr="005F37A8" w:rsidRDefault="00917ACB" w:rsidP="00917ACB">
      <w:pPr>
        <w:ind w:firstLine="720"/>
        <w:rPr>
          <w:lang w:bidi="ar-SA"/>
        </w:rPr>
      </w:pPr>
      <w:r>
        <w:rPr>
          <w:lang w:bidi="ar-SA"/>
        </w:rPr>
        <w:t>For her blood was in her midst; … she did not pour it on the ground:</w:t>
      </w:r>
      <w:r w:rsidR="00EE12E6">
        <w:rPr>
          <w:lang w:bidi="ar-SA"/>
        </w:rPr>
        <w:t xml:space="preserve"> (c.f. Deuteronomy 12:16)</w:t>
      </w:r>
    </w:p>
    <w:p w:rsidR="00C53E83" w:rsidRDefault="00C53E83" w:rsidP="005F37A8">
      <w:pPr>
        <w:spacing w:before="0" w:after="0"/>
      </w:pPr>
    </w:p>
    <w:p w:rsidR="00EE12E6" w:rsidRDefault="00EE12E6" w:rsidP="005F37A8">
      <w:pPr>
        <w:spacing w:before="0" w:after="0"/>
      </w:pPr>
    </w:p>
    <w:p w:rsidR="00EE12E6" w:rsidRDefault="00EE12E6" w:rsidP="005F37A8">
      <w:pPr>
        <w:spacing w:before="0" w:after="0"/>
      </w:pPr>
    </w:p>
    <w:p w:rsidR="00EE12E6" w:rsidRDefault="00EE12E6" w:rsidP="005F37A8">
      <w:pPr>
        <w:spacing w:before="0" w:after="0"/>
      </w:pPr>
      <w:r>
        <w:t>Verse 9-14</w:t>
      </w:r>
    </w:p>
    <w:p w:rsidR="00EE12E6" w:rsidRDefault="00EE12E6" w:rsidP="005F37A8">
      <w:pPr>
        <w:spacing w:before="0" w:after="0"/>
      </w:pPr>
    </w:p>
    <w:p w:rsidR="00EE12E6" w:rsidRDefault="00EE12E6" w:rsidP="005F37A8">
      <w:pPr>
        <w:spacing w:before="0" w:after="0"/>
      </w:pPr>
      <w:r>
        <w:tab/>
        <w:t>Judgment as cleansing:</w:t>
      </w:r>
    </w:p>
    <w:p w:rsidR="00EE12E6" w:rsidRDefault="00EE12E6" w:rsidP="005F37A8">
      <w:pPr>
        <w:spacing w:before="0" w:after="0"/>
      </w:pPr>
    </w:p>
    <w:p w:rsidR="00EE12E6" w:rsidRDefault="00EE12E6" w:rsidP="005F37A8">
      <w:pPr>
        <w:spacing w:before="0" w:after="0"/>
      </w:pPr>
      <w:r>
        <w:tab/>
        <w:t>There are little cleansing and there are big cleansing, which one do you prefer?</w:t>
      </w:r>
    </w:p>
    <w:p w:rsidR="00EE12E6" w:rsidRDefault="00EE12E6" w:rsidP="005F37A8">
      <w:pPr>
        <w:spacing w:before="0" w:after="0"/>
      </w:pPr>
    </w:p>
    <w:p w:rsidR="00EE12E6" w:rsidRDefault="00EE12E6" w:rsidP="005F37A8">
      <w:pPr>
        <w:spacing w:before="0" w:after="0"/>
      </w:pPr>
      <w:r>
        <w:tab/>
        <w:t>The triple “will not”</w:t>
      </w:r>
    </w:p>
    <w:p w:rsidR="00EE12E6" w:rsidRDefault="00EE12E6" w:rsidP="005F37A8">
      <w:pPr>
        <w:spacing w:before="0" w:after="0"/>
      </w:pPr>
      <w:r>
        <w:tab/>
      </w:r>
      <w:r>
        <w:tab/>
        <w:t xml:space="preserve">I </w:t>
      </w:r>
      <w:r w:rsidRPr="00EE12E6">
        <w:rPr>
          <w:u w:val="single"/>
        </w:rPr>
        <w:t>will not</w:t>
      </w:r>
      <w:r>
        <w:t xml:space="preserve"> hold back,</w:t>
      </w:r>
    </w:p>
    <w:p w:rsidR="00EE12E6" w:rsidRDefault="00EE12E6" w:rsidP="005F37A8">
      <w:pPr>
        <w:spacing w:before="0" w:after="0"/>
      </w:pPr>
      <w:r>
        <w:tab/>
      </w:r>
      <w:r>
        <w:tab/>
        <w:t xml:space="preserve">I </w:t>
      </w:r>
      <w:r w:rsidRPr="00EE12E6">
        <w:rPr>
          <w:u w:val="single"/>
        </w:rPr>
        <w:t>will not</w:t>
      </w:r>
      <w:r>
        <w:t xml:space="preserve"> spare,</w:t>
      </w:r>
    </w:p>
    <w:p w:rsidR="00EE12E6" w:rsidRDefault="00EE12E6" w:rsidP="005F37A8">
      <w:pPr>
        <w:spacing w:before="0" w:after="0"/>
      </w:pPr>
      <w:r>
        <w:tab/>
      </w:r>
      <w:r>
        <w:tab/>
        <w:t xml:space="preserve">I </w:t>
      </w:r>
      <w:r w:rsidRPr="00EE12E6">
        <w:rPr>
          <w:u w:val="single"/>
        </w:rPr>
        <w:t>will not</w:t>
      </w:r>
      <w:r>
        <w:t xml:space="preserve"> relent;</w:t>
      </w:r>
    </w:p>
    <w:p w:rsidR="00EE12E6" w:rsidRDefault="00EE12E6" w:rsidP="005F37A8">
      <w:pPr>
        <w:spacing w:before="0" w:after="0"/>
      </w:pPr>
      <w:r>
        <w:tab/>
        <w:t>The sureness of God’s word, do you hear it?</w:t>
      </w:r>
    </w:p>
    <w:p w:rsidR="00EE12E6" w:rsidRDefault="00EE12E6" w:rsidP="005F37A8">
      <w:pPr>
        <w:spacing w:before="0" w:after="0"/>
      </w:pPr>
    </w:p>
    <w:p w:rsidR="00EE12E6" w:rsidRDefault="00EE12E6" w:rsidP="005F37A8">
      <w:pPr>
        <w:spacing w:before="0" w:after="0"/>
      </w:pPr>
    </w:p>
    <w:p w:rsidR="00EE12E6" w:rsidRDefault="00EE12E6" w:rsidP="00EE12E6">
      <w:pPr>
        <w:pStyle w:val="Heading2"/>
      </w:pPr>
      <w:r>
        <w:lastRenderedPageBreak/>
        <w:t>Ezekiel as a sign</w:t>
      </w:r>
    </w:p>
    <w:p w:rsidR="00EE12E6" w:rsidRDefault="00EE12E6" w:rsidP="005F37A8">
      <w:pPr>
        <w:spacing w:before="0" w:after="0"/>
      </w:pPr>
    </w:p>
    <w:p w:rsidR="00EE12E6" w:rsidRPr="00EE12E6" w:rsidRDefault="00EE12E6" w:rsidP="00EE12E6">
      <w:pPr>
        <w:pStyle w:val="Quote"/>
        <w:tabs>
          <w:tab w:val="left" w:pos="-720"/>
        </w:tabs>
        <w:ind w:left="720" w:right="272"/>
        <w:rPr>
          <w:szCs w:val="24"/>
          <w:lang w:bidi="ar-SA"/>
        </w:rPr>
      </w:pPr>
      <w:r w:rsidRPr="00EE12E6">
        <w:rPr>
          <w:vertAlign w:val="superscript"/>
          <w:lang w:bidi="ar-SA"/>
        </w:rPr>
        <w:t>15</w:t>
      </w:r>
      <w:r w:rsidRPr="00EE12E6">
        <w:rPr>
          <w:lang w:bidi="ar-SA"/>
        </w:rPr>
        <w:t xml:space="preserve"> Also the word of the </w:t>
      </w:r>
      <w:r w:rsidRPr="00EE12E6">
        <w:rPr>
          <w:smallCaps/>
          <w:lang w:bidi="ar-SA"/>
        </w:rPr>
        <w:t>Lord</w:t>
      </w:r>
      <w:r w:rsidRPr="00EE12E6">
        <w:rPr>
          <w:lang w:bidi="ar-SA"/>
        </w:rPr>
        <w:t xml:space="preserve"> came to me, saying, </w:t>
      </w:r>
      <w:r w:rsidRPr="00EE12E6">
        <w:rPr>
          <w:vertAlign w:val="superscript"/>
          <w:lang w:bidi="ar-SA"/>
        </w:rPr>
        <w:t>16</w:t>
      </w:r>
      <w:r w:rsidRPr="00EE12E6">
        <w:rPr>
          <w:lang w:bidi="ar-SA"/>
        </w:rPr>
        <w:t xml:space="preserve"> “Son of man, behold, I take away from you the desire of your eyes with one stroke; yet you shall neither mourn nor weep, nor shall your tears run down. </w:t>
      </w:r>
      <w:r w:rsidRPr="00EE12E6">
        <w:rPr>
          <w:vertAlign w:val="superscript"/>
          <w:lang w:bidi="ar-SA"/>
        </w:rPr>
        <w:t>17</w:t>
      </w:r>
      <w:r w:rsidRPr="00EE12E6">
        <w:rPr>
          <w:lang w:bidi="ar-SA"/>
        </w:rPr>
        <w:t xml:space="preserve"> Sigh in silence, make no mourning for the dead; bind your turban on your head, and put your sandals on your feet; do not cover your lips, and do not eat man’s bread of sorrow.” </w:t>
      </w:r>
    </w:p>
    <w:p w:rsidR="00EE12E6" w:rsidRPr="00EE12E6" w:rsidRDefault="00EE12E6" w:rsidP="00EE12E6">
      <w:pPr>
        <w:pStyle w:val="Quote"/>
        <w:tabs>
          <w:tab w:val="left" w:pos="-720"/>
        </w:tabs>
        <w:ind w:left="720" w:right="272"/>
        <w:rPr>
          <w:szCs w:val="24"/>
          <w:lang w:bidi="ar-SA"/>
        </w:rPr>
      </w:pPr>
      <w:r w:rsidRPr="00EE12E6">
        <w:rPr>
          <w:szCs w:val="24"/>
          <w:vertAlign w:val="superscript"/>
          <w:lang w:bidi="ar-SA"/>
        </w:rPr>
        <w:t>18</w:t>
      </w:r>
      <w:r w:rsidRPr="00EE12E6">
        <w:rPr>
          <w:szCs w:val="24"/>
          <w:lang w:bidi="ar-SA"/>
        </w:rPr>
        <w:t xml:space="preserve"> So I spoke to the people in the morning, and at evening my wife died; and the next morning I did as I was commanded. </w:t>
      </w:r>
    </w:p>
    <w:p w:rsidR="00EE12E6" w:rsidRPr="00EE12E6" w:rsidRDefault="00EE12E6" w:rsidP="00EE12E6">
      <w:pPr>
        <w:pStyle w:val="Quote"/>
        <w:tabs>
          <w:tab w:val="left" w:pos="-720"/>
        </w:tabs>
        <w:ind w:left="720" w:right="272"/>
        <w:rPr>
          <w:szCs w:val="24"/>
          <w:lang w:bidi="ar-SA"/>
        </w:rPr>
      </w:pPr>
      <w:r w:rsidRPr="00EE12E6">
        <w:rPr>
          <w:szCs w:val="24"/>
          <w:vertAlign w:val="superscript"/>
          <w:lang w:bidi="ar-SA"/>
        </w:rPr>
        <w:t>19</w:t>
      </w:r>
      <w:r w:rsidRPr="00EE12E6">
        <w:rPr>
          <w:szCs w:val="24"/>
          <w:lang w:bidi="ar-SA"/>
        </w:rPr>
        <w:t xml:space="preserve"> And the people said to me, “Will you not tell us what these things signify to us, that you behave so?” </w:t>
      </w:r>
    </w:p>
    <w:p w:rsidR="00EE12E6" w:rsidRPr="00EE12E6" w:rsidRDefault="00EE12E6" w:rsidP="00EE12E6">
      <w:pPr>
        <w:pStyle w:val="Quote"/>
        <w:tabs>
          <w:tab w:val="left" w:pos="-720"/>
        </w:tabs>
        <w:ind w:left="720" w:right="272"/>
        <w:rPr>
          <w:szCs w:val="24"/>
          <w:lang w:bidi="ar-SA"/>
        </w:rPr>
      </w:pPr>
      <w:r w:rsidRPr="00EE12E6">
        <w:rPr>
          <w:szCs w:val="24"/>
          <w:vertAlign w:val="superscript"/>
          <w:lang w:bidi="ar-SA"/>
        </w:rPr>
        <w:t>20</w:t>
      </w:r>
      <w:r w:rsidRPr="00EE12E6">
        <w:rPr>
          <w:szCs w:val="24"/>
          <w:lang w:bidi="ar-SA"/>
        </w:rPr>
        <w:t xml:space="preserve"> Then I answered them, “The word of the </w:t>
      </w:r>
      <w:r w:rsidRPr="00EE12E6">
        <w:rPr>
          <w:smallCaps/>
          <w:szCs w:val="24"/>
          <w:lang w:bidi="ar-SA"/>
        </w:rPr>
        <w:t>Lord</w:t>
      </w:r>
      <w:r w:rsidRPr="00EE12E6">
        <w:rPr>
          <w:szCs w:val="24"/>
          <w:lang w:bidi="ar-SA"/>
        </w:rPr>
        <w:t xml:space="preserve"> came to me, saying, </w:t>
      </w:r>
      <w:r w:rsidRPr="00EE12E6">
        <w:rPr>
          <w:szCs w:val="24"/>
          <w:vertAlign w:val="superscript"/>
          <w:lang w:bidi="ar-SA"/>
        </w:rPr>
        <w:t>21</w:t>
      </w:r>
      <w:r w:rsidRPr="00EE12E6">
        <w:rPr>
          <w:szCs w:val="24"/>
          <w:lang w:bidi="ar-SA"/>
        </w:rPr>
        <w:t xml:space="preserve"> ‘Speak to the house of Israel, “Thus says the Lord </w:t>
      </w:r>
      <w:r w:rsidRPr="00EE12E6">
        <w:rPr>
          <w:smallCaps/>
          <w:szCs w:val="24"/>
          <w:lang w:bidi="ar-SA"/>
        </w:rPr>
        <w:t>God</w:t>
      </w:r>
      <w:r w:rsidRPr="00EE12E6">
        <w:rPr>
          <w:szCs w:val="24"/>
          <w:lang w:bidi="ar-SA"/>
        </w:rPr>
        <w:t xml:space="preserve">: ‘Behold, I will profane My sanctuary, your arrogant boast, the desire of your eyes, the delight of your soul; and your sons and daughters whom you left behind shall fall by the sword. </w:t>
      </w:r>
      <w:r w:rsidRPr="00EE12E6">
        <w:rPr>
          <w:szCs w:val="24"/>
          <w:vertAlign w:val="superscript"/>
          <w:lang w:bidi="ar-SA"/>
        </w:rPr>
        <w:t>22</w:t>
      </w:r>
      <w:r w:rsidRPr="00EE12E6">
        <w:rPr>
          <w:szCs w:val="24"/>
          <w:lang w:bidi="ar-SA"/>
        </w:rPr>
        <w:t xml:space="preserve"> And you shall do as I have done; you shall not cover your lips nor eat man’s bread of sorrow. </w:t>
      </w:r>
      <w:r w:rsidRPr="00EE12E6">
        <w:rPr>
          <w:szCs w:val="24"/>
          <w:vertAlign w:val="superscript"/>
          <w:lang w:bidi="ar-SA"/>
        </w:rPr>
        <w:t>23</w:t>
      </w:r>
      <w:r w:rsidRPr="00EE12E6">
        <w:rPr>
          <w:szCs w:val="24"/>
          <w:lang w:bidi="ar-SA"/>
        </w:rPr>
        <w:t xml:space="preserve"> Your turbans shall be on your heads and your sandals on your feet; you shall neither mourn nor weep, but you shall pine away in your iniquities and mourn with one another. </w:t>
      </w:r>
      <w:r w:rsidRPr="00EE12E6">
        <w:rPr>
          <w:szCs w:val="24"/>
          <w:vertAlign w:val="superscript"/>
          <w:lang w:bidi="ar-SA"/>
        </w:rPr>
        <w:t>24</w:t>
      </w:r>
      <w:r w:rsidRPr="00EE12E6">
        <w:rPr>
          <w:szCs w:val="24"/>
          <w:lang w:bidi="ar-SA"/>
        </w:rPr>
        <w:t xml:space="preserve"> Thus Ezekiel is a sign to you; according to all that he has done you shall do; and when this comes, you shall know that I am the Lord </w:t>
      </w:r>
      <w:r w:rsidRPr="00EE12E6">
        <w:rPr>
          <w:smallCaps/>
          <w:szCs w:val="24"/>
          <w:lang w:bidi="ar-SA"/>
        </w:rPr>
        <w:t>God</w:t>
      </w:r>
      <w:r w:rsidRPr="00EE12E6">
        <w:rPr>
          <w:szCs w:val="24"/>
          <w:lang w:bidi="ar-SA"/>
        </w:rPr>
        <w:t xml:space="preserve">.’ ” </w:t>
      </w:r>
    </w:p>
    <w:p w:rsidR="00EE12E6" w:rsidRDefault="00EE12E6" w:rsidP="00EE12E6">
      <w:pPr>
        <w:pStyle w:val="Quote"/>
        <w:tabs>
          <w:tab w:val="left" w:pos="-720"/>
        </w:tabs>
        <w:ind w:left="720" w:right="272"/>
        <w:rPr>
          <w:szCs w:val="24"/>
          <w:lang w:bidi="ar-SA"/>
        </w:rPr>
      </w:pPr>
      <w:r w:rsidRPr="00EE12E6">
        <w:rPr>
          <w:szCs w:val="24"/>
          <w:vertAlign w:val="superscript"/>
          <w:lang w:bidi="ar-SA"/>
        </w:rPr>
        <w:t>25</w:t>
      </w:r>
      <w:r w:rsidRPr="00EE12E6">
        <w:rPr>
          <w:szCs w:val="24"/>
          <w:lang w:bidi="ar-SA"/>
        </w:rPr>
        <w:t xml:space="preserve"> ‘And you, son of man—will it not be in the day when I take from them their stronghold, their joy and their glory, the desire of their eyes, and that on which they set their minds, their sons and their daughters: </w:t>
      </w:r>
      <w:r w:rsidRPr="00EE12E6">
        <w:rPr>
          <w:szCs w:val="24"/>
          <w:vertAlign w:val="superscript"/>
          <w:lang w:bidi="ar-SA"/>
        </w:rPr>
        <w:t>26</w:t>
      </w:r>
      <w:r w:rsidRPr="00EE12E6">
        <w:rPr>
          <w:szCs w:val="24"/>
          <w:lang w:bidi="ar-SA"/>
        </w:rPr>
        <w:t xml:space="preserve"> on that day one who escapes will come to you to let you hear it with your ears; </w:t>
      </w:r>
      <w:r w:rsidRPr="00EE12E6">
        <w:rPr>
          <w:szCs w:val="24"/>
          <w:vertAlign w:val="superscript"/>
          <w:lang w:bidi="ar-SA"/>
        </w:rPr>
        <w:t>27</w:t>
      </w:r>
      <w:r w:rsidRPr="00EE12E6">
        <w:rPr>
          <w:szCs w:val="24"/>
          <w:lang w:bidi="ar-SA"/>
        </w:rPr>
        <w:t xml:space="preserve"> on that day your mouth will be opened to him who has escaped; you shall speak and no longer be mute. Thus you will be a sign to them, and they shall know that I am the </w:t>
      </w:r>
      <w:r w:rsidRPr="00EE12E6">
        <w:rPr>
          <w:smallCaps/>
          <w:szCs w:val="24"/>
          <w:lang w:bidi="ar-SA"/>
        </w:rPr>
        <w:t>Lord</w:t>
      </w:r>
      <w:r>
        <w:rPr>
          <w:szCs w:val="24"/>
          <w:lang w:bidi="ar-SA"/>
        </w:rPr>
        <w:t>.’ ”</w:t>
      </w:r>
    </w:p>
    <w:p w:rsidR="00EE12E6" w:rsidRDefault="00EE12E6" w:rsidP="00EE12E6">
      <w:pPr>
        <w:pStyle w:val="Heading3"/>
        <w:rPr>
          <w:lang w:bidi="ar-SA"/>
        </w:rPr>
      </w:pPr>
      <w:r>
        <w:rPr>
          <w:lang w:bidi="ar-SA"/>
        </w:rPr>
        <w:t>The event</w:t>
      </w:r>
    </w:p>
    <w:p w:rsidR="008C5F65" w:rsidRDefault="008C5F65" w:rsidP="00EE12E6">
      <w:pPr>
        <w:rPr>
          <w:lang w:bidi="ar-SA"/>
        </w:rPr>
      </w:pPr>
      <w:r>
        <w:rPr>
          <w:lang w:bidi="ar-SA"/>
        </w:rPr>
        <w:t>Verse 16:</w:t>
      </w:r>
    </w:p>
    <w:p w:rsidR="00EE12E6" w:rsidRDefault="00EE12E6" w:rsidP="00EE12E6">
      <w:pPr>
        <w:rPr>
          <w:lang w:bidi="ar-SA"/>
        </w:rPr>
      </w:pPr>
      <w:r>
        <w:rPr>
          <w:lang w:bidi="ar-SA"/>
        </w:rPr>
        <w:t>Verse 18:</w:t>
      </w:r>
    </w:p>
    <w:p w:rsidR="00EE12E6" w:rsidRDefault="00EE12E6" w:rsidP="00EE12E6">
      <w:pPr>
        <w:rPr>
          <w:lang w:bidi="ar-SA"/>
        </w:rPr>
      </w:pPr>
    </w:p>
    <w:p w:rsidR="00EE12E6" w:rsidRDefault="00EE12E6" w:rsidP="00EE12E6">
      <w:pPr>
        <w:pStyle w:val="Heading3"/>
        <w:rPr>
          <w:lang w:bidi="ar-SA"/>
        </w:rPr>
      </w:pPr>
      <w:r>
        <w:rPr>
          <w:lang w:bidi="ar-SA"/>
        </w:rPr>
        <w:t>Ezekiel’s response</w:t>
      </w:r>
    </w:p>
    <w:p w:rsidR="00EE12E6" w:rsidRDefault="00EE12E6" w:rsidP="00EE12E6">
      <w:pPr>
        <w:rPr>
          <w:lang w:bidi="ar-SA"/>
        </w:rPr>
      </w:pPr>
      <w:r>
        <w:rPr>
          <w:lang w:bidi="ar-SA"/>
        </w:rPr>
        <w:t>6 things he was not allowed to do:</w:t>
      </w:r>
    </w:p>
    <w:p w:rsidR="00EE12E6" w:rsidRDefault="008C5F65" w:rsidP="00EE12E6">
      <w:pPr>
        <w:pStyle w:val="ListParagraph"/>
        <w:numPr>
          <w:ilvl w:val="0"/>
          <w:numId w:val="40"/>
        </w:numPr>
        <w:rPr>
          <w:lang w:bidi="ar-SA"/>
        </w:rPr>
      </w:pPr>
      <w:r>
        <w:rPr>
          <w:lang w:bidi="ar-SA"/>
        </w:rPr>
        <w:t>No mourning nor weeping</w:t>
      </w:r>
      <w:r>
        <w:rPr>
          <w:lang w:bidi="ar-SA"/>
        </w:rPr>
        <w:br/>
      </w:r>
    </w:p>
    <w:p w:rsidR="008C5F65" w:rsidRDefault="008C5F65" w:rsidP="00EE12E6">
      <w:pPr>
        <w:pStyle w:val="ListParagraph"/>
        <w:numPr>
          <w:ilvl w:val="0"/>
          <w:numId w:val="40"/>
        </w:numPr>
        <w:rPr>
          <w:lang w:bidi="ar-SA"/>
        </w:rPr>
      </w:pPr>
      <w:r>
        <w:rPr>
          <w:lang w:bidi="ar-SA"/>
        </w:rPr>
        <w:t>No mourning for the dead</w:t>
      </w:r>
      <w:r>
        <w:rPr>
          <w:lang w:bidi="ar-SA"/>
        </w:rPr>
        <w:br/>
      </w:r>
    </w:p>
    <w:p w:rsidR="008C5F65" w:rsidRDefault="008C5F65" w:rsidP="00EE12E6">
      <w:pPr>
        <w:pStyle w:val="ListParagraph"/>
        <w:numPr>
          <w:ilvl w:val="0"/>
          <w:numId w:val="40"/>
        </w:numPr>
        <w:rPr>
          <w:lang w:bidi="ar-SA"/>
        </w:rPr>
      </w:pPr>
      <w:r>
        <w:rPr>
          <w:lang w:bidi="ar-SA"/>
        </w:rPr>
        <w:t xml:space="preserve">No uncovering of his head or tearing of his cloth </w:t>
      </w:r>
      <w:r>
        <w:rPr>
          <w:lang w:bidi="ar-SA"/>
        </w:rPr>
        <w:br/>
      </w:r>
    </w:p>
    <w:p w:rsidR="008C5F65" w:rsidRDefault="008C5F65" w:rsidP="00EE12E6">
      <w:pPr>
        <w:pStyle w:val="ListParagraph"/>
        <w:numPr>
          <w:ilvl w:val="0"/>
          <w:numId w:val="40"/>
        </w:numPr>
        <w:rPr>
          <w:lang w:bidi="ar-SA"/>
        </w:rPr>
      </w:pPr>
      <w:r>
        <w:rPr>
          <w:lang w:bidi="ar-SA"/>
        </w:rPr>
        <w:t>No taking off of his sandals</w:t>
      </w:r>
      <w:r>
        <w:rPr>
          <w:lang w:bidi="ar-SA"/>
        </w:rPr>
        <w:br/>
      </w:r>
    </w:p>
    <w:p w:rsidR="008C5F65" w:rsidRDefault="008C5F65" w:rsidP="00EE12E6">
      <w:pPr>
        <w:pStyle w:val="ListParagraph"/>
        <w:numPr>
          <w:ilvl w:val="0"/>
          <w:numId w:val="40"/>
        </w:numPr>
        <w:rPr>
          <w:lang w:bidi="ar-SA"/>
        </w:rPr>
      </w:pPr>
      <w:r>
        <w:rPr>
          <w:lang w:bidi="ar-SA"/>
        </w:rPr>
        <w:t>No covering of his lips</w:t>
      </w:r>
      <w:r>
        <w:rPr>
          <w:lang w:bidi="ar-SA"/>
        </w:rPr>
        <w:br/>
      </w:r>
    </w:p>
    <w:p w:rsidR="008C5F65" w:rsidRDefault="008C5F65" w:rsidP="00EE12E6">
      <w:pPr>
        <w:pStyle w:val="ListParagraph"/>
        <w:numPr>
          <w:ilvl w:val="0"/>
          <w:numId w:val="40"/>
        </w:numPr>
        <w:rPr>
          <w:lang w:bidi="ar-SA"/>
        </w:rPr>
      </w:pPr>
      <w:r>
        <w:rPr>
          <w:lang w:bidi="ar-SA"/>
        </w:rPr>
        <w:t>No eating of man’s bread of sorrow</w:t>
      </w:r>
      <w:r>
        <w:rPr>
          <w:lang w:bidi="ar-SA"/>
        </w:rPr>
        <w:br/>
      </w:r>
    </w:p>
    <w:p w:rsidR="008C5F65" w:rsidRDefault="008C5F65" w:rsidP="008C5F65">
      <w:pPr>
        <w:rPr>
          <w:lang w:bidi="ar-SA"/>
        </w:rPr>
      </w:pPr>
      <w:r>
        <w:rPr>
          <w:lang w:bidi="ar-SA"/>
        </w:rPr>
        <w:lastRenderedPageBreak/>
        <w:t>What does it mean?</w:t>
      </w:r>
    </w:p>
    <w:p w:rsidR="008C5F65" w:rsidRDefault="008C5F65" w:rsidP="008C5F65">
      <w:pPr>
        <w:rPr>
          <w:lang w:bidi="ar-SA"/>
        </w:rPr>
      </w:pPr>
    </w:p>
    <w:p w:rsidR="008C5F65" w:rsidRDefault="008C5F65" w:rsidP="008C5F65">
      <w:pPr>
        <w:rPr>
          <w:lang w:bidi="ar-SA"/>
        </w:rPr>
      </w:pPr>
    </w:p>
    <w:p w:rsidR="008C5F65" w:rsidRDefault="008C5F65" w:rsidP="008C5F65">
      <w:pPr>
        <w:rPr>
          <w:lang w:bidi="ar-SA"/>
        </w:rPr>
      </w:pPr>
      <w:r>
        <w:rPr>
          <w:lang w:bidi="ar-SA"/>
        </w:rPr>
        <w:t>But he can do this, sigh in silence … why?</w:t>
      </w:r>
    </w:p>
    <w:p w:rsidR="008C5F65" w:rsidRDefault="008C5F65" w:rsidP="008C5F65">
      <w:pPr>
        <w:rPr>
          <w:lang w:bidi="ar-SA"/>
        </w:rPr>
      </w:pPr>
    </w:p>
    <w:p w:rsidR="008C5F65" w:rsidRDefault="008C5F65" w:rsidP="008C5F65">
      <w:pPr>
        <w:rPr>
          <w:lang w:bidi="ar-SA"/>
        </w:rPr>
      </w:pPr>
    </w:p>
    <w:p w:rsidR="008C5F65" w:rsidRDefault="008C5F65" w:rsidP="008C5F65">
      <w:pPr>
        <w:rPr>
          <w:lang w:bidi="ar-SA"/>
        </w:rPr>
      </w:pPr>
      <w:r>
        <w:rPr>
          <w:lang w:bidi="ar-SA"/>
        </w:rPr>
        <w:t>Meaning of this act:</w:t>
      </w:r>
    </w:p>
    <w:p w:rsidR="008C5F65" w:rsidRDefault="008C5F65" w:rsidP="008C5F65">
      <w:pPr>
        <w:rPr>
          <w:lang w:bidi="ar-SA"/>
        </w:rPr>
      </w:pPr>
    </w:p>
    <w:p w:rsidR="008C5F65" w:rsidRDefault="008C5F65" w:rsidP="008C5F65">
      <w:pPr>
        <w:rPr>
          <w:lang w:bidi="ar-SA"/>
        </w:rPr>
      </w:pPr>
    </w:p>
    <w:p w:rsidR="008C5F65" w:rsidRDefault="008C5F65" w:rsidP="008C5F65">
      <w:pPr>
        <w:rPr>
          <w:lang w:bidi="ar-SA"/>
        </w:rPr>
      </w:pPr>
    </w:p>
    <w:p w:rsidR="008C5F65" w:rsidRDefault="008C5F65" w:rsidP="008C5F65">
      <w:pPr>
        <w:pStyle w:val="Heading1"/>
        <w:rPr>
          <w:lang w:bidi="ar-SA"/>
        </w:rPr>
      </w:pPr>
      <w:r>
        <w:rPr>
          <w:lang w:bidi="ar-SA"/>
        </w:rPr>
        <w:t>Some thoughts from this half year</w:t>
      </w:r>
    </w:p>
    <w:p w:rsidR="008C5F65" w:rsidRDefault="008C5F65" w:rsidP="008C5F65">
      <w:pPr>
        <w:rPr>
          <w:lang w:bidi="ar-SA"/>
        </w:rPr>
      </w:pPr>
      <w:r>
        <w:rPr>
          <w:lang w:bidi="ar-SA"/>
        </w:rPr>
        <w:t>Why are there so many repetitions on the theme of God’s coming judgment on Jerusalem?</w:t>
      </w:r>
    </w:p>
    <w:p w:rsidR="008C5F65" w:rsidRPr="00BA4DF0" w:rsidRDefault="008C5F65" w:rsidP="00BA4DF0">
      <w:pPr>
        <w:ind w:left="1080" w:hanging="1080"/>
        <w:rPr>
          <w:color w:val="FF0000"/>
          <w:lang w:bidi="ar-SA"/>
        </w:rPr>
      </w:pPr>
      <w:r>
        <w:rPr>
          <w:lang w:bidi="ar-SA"/>
        </w:rPr>
        <w:t>Reason 1:</w:t>
      </w:r>
      <w:r w:rsidR="00BA4DF0">
        <w:rPr>
          <w:color w:val="FF0000"/>
          <w:lang w:bidi="ar-SA"/>
        </w:rPr>
        <w:t xml:space="preserve">  </w:t>
      </w:r>
      <w:r w:rsidR="00BA4DF0">
        <w:rPr>
          <w:color w:val="FF0000"/>
          <w:lang w:bidi="ar-SA"/>
        </w:rPr>
        <w:tab/>
        <w:t>Our tendency to forget. CH. Spurgeon in his address to his student said that a good preacher will state his points, repeat and then do it again a third time. God knows our weakness. He wants us to hear the message always so that we will keep it in mind.</w:t>
      </w:r>
    </w:p>
    <w:p w:rsidR="008C5F65" w:rsidRDefault="008C5F65" w:rsidP="008C5F65">
      <w:pPr>
        <w:rPr>
          <w:lang w:bidi="ar-SA"/>
        </w:rPr>
      </w:pPr>
    </w:p>
    <w:p w:rsidR="008C5F65" w:rsidRDefault="008C5F65" w:rsidP="00BA4DF0">
      <w:pPr>
        <w:ind w:left="1080" w:hanging="1080"/>
        <w:rPr>
          <w:color w:val="FF0000"/>
          <w:lang w:bidi="ar-SA"/>
        </w:rPr>
      </w:pPr>
      <w:r>
        <w:rPr>
          <w:lang w:bidi="ar-SA"/>
        </w:rPr>
        <w:t>Reason 2:</w:t>
      </w:r>
      <w:r w:rsidR="00BA4DF0">
        <w:rPr>
          <w:lang w:bidi="ar-SA"/>
        </w:rPr>
        <w:tab/>
      </w:r>
      <w:r w:rsidR="00BA4DF0">
        <w:rPr>
          <w:color w:val="FF0000"/>
          <w:lang w:bidi="ar-SA"/>
        </w:rPr>
        <w:t>Ezekiel kept coming back to the reality of God’s judgment because of our unbelief.  We dare not trust God at His word. In our unbelief we thought we knew better. We see this in the life of the Israelites. Did not God inform them of the right way to live their lives and the consequences if they turn away? Look back into Deuteronomy when Moses instructed the people on wisdom to live long in the land.</w:t>
      </w:r>
    </w:p>
    <w:p w:rsidR="00BA4DF0" w:rsidRDefault="00BA4DF0" w:rsidP="00BA4DF0">
      <w:pPr>
        <w:ind w:left="1080" w:hanging="1080"/>
        <w:rPr>
          <w:color w:val="FF0000"/>
          <w:lang w:bidi="ar-SA"/>
        </w:rPr>
      </w:pPr>
      <w:r>
        <w:rPr>
          <w:color w:val="FF0000"/>
          <w:lang w:bidi="ar-SA"/>
        </w:rPr>
        <w:tab/>
      </w:r>
      <w:r w:rsidR="00D75832">
        <w:rPr>
          <w:color w:val="FF0000"/>
          <w:lang w:bidi="ar-SA"/>
        </w:rPr>
        <w:t>Share from</w:t>
      </w:r>
      <w:r>
        <w:rPr>
          <w:color w:val="FF0000"/>
          <w:lang w:bidi="ar-SA"/>
        </w:rPr>
        <w:t xml:space="preserve"> Deuteronomy </w:t>
      </w:r>
      <w:r w:rsidR="00D75832">
        <w:rPr>
          <w:color w:val="FF0000"/>
          <w:lang w:bidi="ar-SA"/>
        </w:rPr>
        <w:t>8:11 – 20.  Unbelief draws them away from God, led them to attribute all their wealth and abundance to their own hand and efforts. Accelerated their departure from the laws of God to do what they considered as essential work to increase and improve on their resources. Compare that to Shalom church life today. Note the level of prayer meeting attendance 10 years ago to today. See people falling away despite God’s blessing in job promotions, wife and family increases, properties and earthly belongings … it inevitably start with skipping the prayer meeting, then bible studies and finally church services.</w:t>
      </w:r>
    </w:p>
    <w:p w:rsidR="008C5F65" w:rsidRPr="00D75832" w:rsidRDefault="00D75832" w:rsidP="00D75832">
      <w:pPr>
        <w:ind w:left="1080" w:hanging="1080"/>
        <w:rPr>
          <w:color w:val="FF0000"/>
          <w:lang w:bidi="ar-SA"/>
        </w:rPr>
      </w:pPr>
      <w:r>
        <w:rPr>
          <w:color w:val="FF0000"/>
          <w:lang w:bidi="ar-SA"/>
        </w:rPr>
        <w:tab/>
        <w:t>Share from Deuteronomy 1:1-3, the important 2 numbers; 11 and 40.</w:t>
      </w:r>
    </w:p>
    <w:p w:rsidR="008C5F65" w:rsidRDefault="008C5F65" w:rsidP="00BA4DF0">
      <w:pPr>
        <w:ind w:left="1080" w:hanging="1080"/>
        <w:rPr>
          <w:color w:val="FF0000"/>
          <w:lang w:bidi="ar-SA"/>
        </w:rPr>
      </w:pPr>
      <w:proofErr w:type="gramStart"/>
      <w:r>
        <w:rPr>
          <w:lang w:bidi="ar-SA"/>
        </w:rPr>
        <w:t>Reason 3:</w:t>
      </w:r>
      <w:r w:rsidR="00BA4DF0">
        <w:rPr>
          <w:lang w:bidi="ar-SA"/>
        </w:rPr>
        <w:tab/>
      </w:r>
      <w:r w:rsidR="00BA4DF0">
        <w:rPr>
          <w:color w:val="FF0000"/>
          <w:lang w:bidi="ar-SA"/>
        </w:rPr>
        <w:t>God seeks the repentance from the remnants.</w:t>
      </w:r>
      <w:proofErr w:type="gramEnd"/>
    </w:p>
    <w:p w:rsidR="00D75832" w:rsidRPr="00D75832" w:rsidRDefault="00D75832" w:rsidP="00BA4DF0">
      <w:pPr>
        <w:ind w:left="1080" w:hanging="1080"/>
        <w:rPr>
          <w:color w:val="FF0000"/>
          <w:lang w:bidi="ar-SA"/>
        </w:rPr>
      </w:pPr>
      <w:r>
        <w:rPr>
          <w:lang w:bidi="ar-SA"/>
        </w:rPr>
        <w:tab/>
      </w:r>
      <w:r>
        <w:rPr>
          <w:color w:val="FF0000"/>
          <w:lang w:bidi="ar-SA"/>
        </w:rPr>
        <w:t xml:space="preserve">No redress for those who perished in the judgment! However, there are those whom God had preserved, for e.g. those exiles in Babylon to whom Ezekiel is giving all these messages. The examples of judgment, of destruction of Jerusalem are really for them and their children. It is also a needful lesson for us. Do we believe that God will judge? Do we believe that we will be held accountable </w:t>
      </w:r>
      <w:proofErr w:type="gramStart"/>
      <w:r>
        <w:rPr>
          <w:color w:val="FF0000"/>
          <w:lang w:bidi="ar-SA"/>
        </w:rPr>
        <w:t>for every disobedience</w:t>
      </w:r>
      <w:proofErr w:type="gramEnd"/>
      <w:r>
        <w:rPr>
          <w:color w:val="FF0000"/>
          <w:lang w:bidi="ar-SA"/>
        </w:rPr>
        <w:t xml:space="preserve"> to God’s word? Yes we live in the covenant of grace which is different from the Mosaic covenant of the law. </w:t>
      </w:r>
      <w:r w:rsidR="007F5EA6">
        <w:rPr>
          <w:color w:val="FF0000"/>
          <w:lang w:bidi="ar-SA"/>
        </w:rPr>
        <w:t xml:space="preserve">But does it drive you to cleave even more to Jesus Christ and to be sure that you have taken him truly as your savior? </w:t>
      </w:r>
    </w:p>
    <w:p w:rsidR="00EE12E6" w:rsidRPr="0046684B" w:rsidRDefault="00EE12E6" w:rsidP="005F37A8">
      <w:pPr>
        <w:spacing w:before="0" w:after="0"/>
      </w:pPr>
    </w:p>
    <w:sectPr w:rsidR="00EE12E6" w:rsidRPr="0046684B" w:rsidSect="0067058A">
      <w:headerReference w:type="default" r:id="rId8"/>
      <w:footerReference w:type="even" r:id="rId9"/>
      <w:footerReference w:type="default" r:id="rId10"/>
      <w:pgSz w:w="11900" w:h="16840"/>
      <w:pgMar w:top="1701" w:right="1134" w:bottom="1134"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675A" w:rsidRDefault="0072675A" w:rsidP="00B67CDE">
      <w:r>
        <w:separator/>
      </w:r>
    </w:p>
  </w:endnote>
  <w:endnote w:type="continuationSeparator" w:id="0">
    <w:p w:rsidR="0072675A" w:rsidRDefault="0072675A" w:rsidP="00B67C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4D"/>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174" w:rsidRDefault="00F47B04" w:rsidP="00CA32A7">
    <w:pPr>
      <w:pStyle w:val="Footer"/>
      <w:framePr w:wrap="around" w:vAnchor="text" w:hAnchor="margin" w:xAlign="center" w:y="1"/>
      <w:rPr>
        <w:rStyle w:val="PageNumber"/>
      </w:rPr>
    </w:pPr>
    <w:r>
      <w:rPr>
        <w:rStyle w:val="PageNumber"/>
      </w:rPr>
      <w:fldChar w:fldCharType="begin"/>
    </w:r>
    <w:r w:rsidR="00730174">
      <w:rPr>
        <w:rStyle w:val="PageNumber"/>
      </w:rPr>
      <w:instrText xml:space="preserve">PAGE  </w:instrText>
    </w:r>
    <w:r>
      <w:rPr>
        <w:rStyle w:val="PageNumber"/>
      </w:rPr>
      <w:fldChar w:fldCharType="end"/>
    </w:r>
  </w:p>
  <w:p w:rsidR="00730174" w:rsidRDefault="0073017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174" w:rsidRDefault="00F47B04" w:rsidP="00CA32A7">
    <w:pPr>
      <w:pStyle w:val="Footer"/>
      <w:framePr w:wrap="around" w:vAnchor="text" w:hAnchor="margin" w:xAlign="center" w:y="1"/>
      <w:rPr>
        <w:rStyle w:val="PageNumber"/>
      </w:rPr>
    </w:pPr>
    <w:r>
      <w:rPr>
        <w:rStyle w:val="PageNumber"/>
      </w:rPr>
      <w:fldChar w:fldCharType="begin"/>
    </w:r>
    <w:r w:rsidR="00730174">
      <w:rPr>
        <w:rStyle w:val="PageNumber"/>
      </w:rPr>
      <w:instrText xml:space="preserve">PAGE  </w:instrText>
    </w:r>
    <w:r>
      <w:rPr>
        <w:rStyle w:val="PageNumber"/>
      </w:rPr>
      <w:fldChar w:fldCharType="separate"/>
    </w:r>
    <w:r w:rsidR="007F5EA6">
      <w:rPr>
        <w:rStyle w:val="PageNumber"/>
        <w:noProof/>
      </w:rPr>
      <w:t>3</w:t>
    </w:r>
    <w:r>
      <w:rPr>
        <w:rStyle w:val="PageNumber"/>
      </w:rPr>
      <w:fldChar w:fldCharType="end"/>
    </w:r>
  </w:p>
  <w:p w:rsidR="00730174" w:rsidRDefault="00730174" w:rsidP="0067058A">
    <w:pPr>
      <w:pStyle w:val="Footer"/>
      <w:pBdr>
        <w:top w:val="single" w:sz="12" w:space="1" w:color="auto"/>
      </w:pBdr>
      <w:spacing w:line="36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675A" w:rsidRDefault="0072675A" w:rsidP="00B67CDE">
      <w:r>
        <w:separator/>
      </w:r>
    </w:p>
  </w:footnote>
  <w:footnote w:type="continuationSeparator" w:id="0">
    <w:p w:rsidR="0072675A" w:rsidRDefault="0072675A" w:rsidP="00B67C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174" w:rsidRDefault="00730174" w:rsidP="0067058A">
    <w:pPr>
      <w:pStyle w:val="Header"/>
      <w:tabs>
        <w:tab w:val="clear" w:pos="8640"/>
        <w:tab w:val="right" w:pos="9639"/>
      </w:tabs>
      <w:jc w:val="both"/>
    </w:pPr>
    <w:r>
      <w:t xml:space="preserve">Adult </w:t>
    </w:r>
    <w:r w:rsidR="005F37A8">
      <w:t xml:space="preserve">Christian Education </w:t>
    </w:r>
    <w:r w:rsidR="005F37A8">
      <w:tab/>
    </w:r>
    <w:r w:rsidR="005F37A8">
      <w:tab/>
      <w:t>Session 28</w:t>
    </w:r>
    <w:r>
      <w:t xml:space="preserve">: </w:t>
    </w:r>
    <w:r w:rsidR="005F37A8">
      <w:t>Judgment at the door</w:t>
    </w:r>
  </w:p>
  <w:p w:rsidR="00730174" w:rsidRDefault="005F37A8" w:rsidP="0067058A">
    <w:pPr>
      <w:pStyle w:val="Header"/>
      <w:pBdr>
        <w:bottom w:val="single" w:sz="12" w:space="1" w:color="auto"/>
      </w:pBdr>
      <w:tabs>
        <w:tab w:val="clear" w:pos="8640"/>
        <w:tab w:val="right" w:pos="9639"/>
      </w:tabs>
      <w:jc w:val="both"/>
    </w:pPr>
    <w:r>
      <w:t>Study on Ezekiel</w:t>
    </w:r>
    <w:r>
      <w:tab/>
    </w:r>
    <w:r>
      <w:tab/>
      <w:t>November 28</w:t>
    </w:r>
    <w:r w:rsidR="00730174" w:rsidRPr="00780267">
      <w:rPr>
        <w:vertAlign w:val="superscript"/>
      </w:rPr>
      <w:t>th</w:t>
    </w:r>
    <w:r w:rsidR="00730174">
      <w:t>, 2010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44B0C"/>
    <w:multiLevelType w:val="hybridMultilevel"/>
    <w:tmpl w:val="B9F202EA"/>
    <w:lvl w:ilvl="0" w:tplc="0409000F">
      <w:start w:val="1"/>
      <w:numFmt w:val="decimal"/>
      <w:lvlText w:val="%1."/>
      <w:lvlJc w:val="left"/>
      <w:pPr>
        <w:ind w:left="758" w:hanging="360"/>
      </w:pPr>
    </w:lvl>
    <w:lvl w:ilvl="1" w:tplc="04090019" w:tentative="1">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1">
    <w:nsid w:val="01DD178B"/>
    <w:multiLevelType w:val="hybridMultilevel"/>
    <w:tmpl w:val="767E5A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E30636"/>
    <w:multiLevelType w:val="hybridMultilevel"/>
    <w:tmpl w:val="F08AA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BC3D78"/>
    <w:multiLevelType w:val="hybridMultilevel"/>
    <w:tmpl w:val="ACB40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7C4150"/>
    <w:multiLevelType w:val="hybridMultilevel"/>
    <w:tmpl w:val="D67E5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765AA7"/>
    <w:multiLevelType w:val="hybridMultilevel"/>
    <w:tmpl w:val="B25CE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1655E9"/>
    <w:multiLevelType w:val="hybridMultilevel"/>
    <w:tmpl w:val="06F400B2"/>
    <w:lvl w:ilvl="0" w:tplc="46FCC054">
      <w:start w:val="1"/>
      <w:numFmt w:val="decimal"/>
      <w:lvlText w:val="%1."/>
      <w:lvlJc w:val="left"/>
      <w:pPr>
        <w:ind w:left="1626"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nsid w:val="18D55ACF"/>
    <w:multiLevelType w:val="hybridMultilevel"/>
    <w:tmpl w:val="52F63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7C0780"/>
    <w:multiLevelType w:val="hybridMultilevel"/>
    <w:tmpl w:val="56C8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4373E2"/>
    <w:multiLevelType w:val="hybridMultilevel"/>
    <w:tmpl w:val="F5567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0F1386"/>
    <w:multiLevelType w:val="hybridMultilevel"/>
    <w:tmpl w:val="407A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CA0180"/>
    <w:multiLevelType w:val="hybridMultilevel"/>
    <w:tmpl w:val="68EA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E6760D"/>
    <w:multiLevelType w:val="hybridMultilevel"/>
    <w:tmpl w:val="30D60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B9515B"/>
    <w:multiLevelType w:val="hybridMultilevel"/>
    <w:tmpl w:val="8D2EA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D84813"/>
    <w:multiLevelType w:val="hybridMultilevel"/>
    <w:tmpl w:val="54907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2866F8"/>
    <w:multiLevelType w:val="hybridMultilevel"/>
    <w:tmpl w:val="59B4E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633727"/>
    <w:multiLevelType w:val="hybridMultilevel"/>
    <w:tmpl w:val="42A2D4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E035A0"/>
    <w:multiLevelType w:val="hybridMultilevel"/>
    <w:tmpl w:val="FEE68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1B2017"/>
    <w:multiLevelType w:val="hybridMultilevel"/>
    <w:tmpl w:val="77904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870497"/>
    <w:multiLevelType w:val="hybridMultilevel"/>
    <w:tmpl w:val="90B29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1E4D19"/>
    <w:multiLevelType w:val="hybridMultilevel"/>
    <w:tmpl w:val="2A985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B2306B"/>
    <w:multiLevelType w:val="hybridMultilevel"/>
    <w:tmpl w:val="A7641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FB70CB"/>
    <w:multiLevelType w:val="hybridMultilevel"/>
    <w:tmpl w:val="9F5298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9F220F"/>
    <w:multiLevelType w:val="hybridMultilevel"/>
    <w:tmpl w:val="C5F49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F01E39"/>
    <w:multiLevelType w:val="hybridMultilevel"/>
    <w:tmpl w:val="351E3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0D525B"/>
    <w:multiLevelType w:val="hybridMultilevel"/>
    <w:tmpl w:val="8C04F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7D7C13"/>
    <w:multiLevelType w:val="hybridMultilevel"/>
    <w:tmpl w:val="53568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A1C2508"/>
    <w:multiLevelType w:val="hybridMultilevel"/>
    <w:tmpl w:val="B526F2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4D6C42"/>
    <w:multiLevelType w:val="hybridMultilevel"/>
    <w:tmpl w:val="DC5065E8"/>
    <w:lvl w:ilvl="0" w:tplc="46FCC054">
      <w:start w:val="1"/>
      <w:numFmt w:val="decimal"/>
      <w:lvlText w:val="%1."/>
      <w:lvlJc w:val="left"/>
      <w:pPr>
        <w:ind w:left="996" w:hanging="360"/>
      </w:pPr>
      <w:rPr>
        <w:rFonts w:hint="default"/>
      </w:r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29">
    <w:nsid w:val="5D530549"/>
    <w:multiLevelType w:val="hybridMultilevel"/>
    <w:tmpl w:val="F0AC9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E8F706F"/>
    <w:multiLevelType w:val="hybridMultilevel"/>
    <w:tmpl w:val="C50E4DBC"/>
    <w:lvl w:ilvl="0" w:tplc="B284EAEC">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C44986"/>
    <w:multiLevelType w:val="hybridMultilevel"/>
    <w:tmpl w:val="C0FC4028"/>
    <w:lvl w:ilvl="0" w:tplc="46FCC054">
      <w:start w:val="1"/>
      <w:numFmt w:val="decimal"/>
      <w:lvlText w:val="%1."/>
      <w:lvlJc w:val="left"/>
      <w:pPr>
        <w:ind w:left="1626"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
    <w:nsid w:val="60D16C39"/>
    <w:multiLevelType w:val="hybridMultilevel"/>
    <w:tmpl w:val="4DE6F462"/>
    <w:lvl w:ilvl="0" w:tplc="46FCC054">
      <w:start w:val="1"/>
      <w:numFmt w:val="decimal"/>
      <w:lvlText w:val="%1."/>
      <w:lvlJc w:val="left"/>
      <w:pPr>
        <w:ind w:left="1627" w:hanging="360"/>
      </w:pPr>
      <w:rPr>
        <w:rFonts w:hint="default"/>
      </w:rPr>
    </w:lvl>
    <w:lvl w:ilvl="1" w:tplc="04090019" w:tentative="1">
      <w:start w:val="1"/>
      <w:numFmt w:val="lowerLetter"/>
      <w:lvlText w:val="%2."/>
      <w:lvlJc w:val="left"/>
      <w:pPr>
        <w:ind w:left="2071" w:hanging="360"/>
      </w:pPr>
    </w:lvl>
    <w:lvl w:ilvl="2" w:tplc="0409001B" w:tentative="1">
      <w:start w:val="1"/>
      <w:numFmt w:val="lowerRoman"/>
      <w:lvlText w:val="%3."/>
      <w:lvlJc w:val="right"/>
      <w:pPr>
        <w:ind w:left="2791" w:hanging="180"/>
      </w:pPr>
    </w:lvl>
    <w:lvl w:ilvl="3" w:tplc="0409000F" w:tentative="1">
      <w:start w:val="1"/>
      <w:numFmt w:val="decimal"/>
      <w:lvlText w:val="%4."/>
      <w:lvlJc w:val="left"/>
      <w:pPr>
        <w:ind w:left="3511" w:hanging="360"/>
      </w:pPr>
    </w:lvl>
    <w:lvl w:ilvl="4" w:tplc="04090019" w:tentative="1">
      <w:start w:val="1"/>
      <w:numFmt w:val="lowerLetter"/>
      <w:lvlText w:val="%5."/>
      <w:lvlJc w:val="left"/>
      <w:pPr>
        <w:ind w:left="4231" w:hanging="360"/>
      </w:pPr>
    </w:lvl>
    <w:lvl w:ilvl="5" w:tplc="0409001B" w:tentative="1">
      <w:start w:val="1"/>
      <w:numFmt w:val="lowerRoman"/>
      <w:lvlText w:val="%6."/>
      <w:lvlJc w:val="right"/>
      <w:pPr>
        <w:ind w:left="4951" w:hanging="180"/>
      </w:pPr>
    </w:lvl>
    <w:lvl w:ilvl="6" w:tplc="0409000F" w:tentative="1">
      <w:start w:val="1"/>
      <w:numFmt w:val="decimal"/>
      <w:lvlText w:val="%7."/>
      <w:lvlJc w:val="left"/>
      <w:pPr>
        <w:ind w:left="5671" w:hanging="360"/>
      </w:pPr>
    </w:lvl>
    <w:lvl w:ilvl="7" w:tplc="04090019" w:tentative="1">
      <w:start w:val="1"/>
      <w:numFmt w:val="lowerLetter"/>
      <w:lvlText w:val="%8."/>
      <w:lvlJc w:val="left"/>
      <w:pPr>
        <w:ind w:left="6391" w:hanging="360"/>
      </w:pPr>
    </w:lvl>
    <w:lvl w:ilvl="8" w:tplc="0409001B" w:tentative="1">
      <w:start w:val="1"/>
      <w:numFmt w:val="lowerRoman"/>
      <w:lvlText w:val="%9."/>
      <w:lvlJc w:val="right"/>
      <w:pPr>
        <w:ind w:left="7111" w:hanging="180"/>
      </w:pPr>
    </w:lvl>
  </w:abstractNum>
  <w:abstractNum w:abstractNumId="33">
    <w:nsid w:val="634637F8"/>
    <w:multiLevelType w:val="hybridMultilevel"/>
    <w:tmpl w:val="E2DE2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48D383A"/>
    <w:multiLevelType w:val="hybridMultilevel"/>
    <w:tmpl w:val="B3A69780"/>
    <w:lvl w:ilvl="0" w:tplc="46FCC054">
      <w:start w:val="1"/>
      <w:numFmt w:val="decimal"/>
      <w:lvlText w:val="%1."/>
      <w:lvlJc w:val="left"/>
      <w:pPr>
        <w:ind w:left="9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666373"/>
    <w:multiLevelType w:val="hybridMultilevel"/>
    <w:tmpl w:val="11540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CD5D06"/>
    <w:multiLevelType w:val="hybridMultilevel"/>
    <w:tmpl w:val="D734A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F44E15"/>
    <w:multiLevelType w:val="hybridMultilevel"/>
    <w:tmpl w:val="6C067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3206EB2"/>
    <w:multiLevelType w:val="hybridMultilevel"/>
    <w:tmpl w:val="C18CD1CA"/>
    <w:lvl w:ilvl="0" w:tplc="46FCC054">
      <w:start w:val="1"/>
      <w:numFmt w:val="decimal"/>
      <w:lvlText w:val="%1."/>
      <w:lvlJc w:val="left"/>
      <w:pPr>
        <w:ind w:left="9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4095FC3"/>
    <w:multiLevelType w:val="hybridMultilevel"/>
    <w:tmpl w:val="5296C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
  </w:num>
  <w:num w:numId="3">
    <w:abstractNumId w:val="35"/>
  </w:num>
  <w:num w:numId="4">
    <w:abstractNumId w:val="25"/>
  </w:num>
  <w:num w:numId="5">
    <w:abstractNumId w:val="26"/>
  </w:num>
  <w:num w:numId="6">
    <w:abstractNumId w:val="19"/>
  </w:num>
  <w:num w:numId="7">
    <w:abstractNumId w:val="17"/>
  </w:num>
  <w:num w:numId="8">
    <w:abstractNumId w:val="13"/>
  </w:num>
  <w:num w:numId="9">
    <w:abstractNumId w:val="18"/>
  </w:num>
  <w:num w:numId="10">
    <w:abstractNumId w:val="16"/>
  </w:num>
  <w:num w:numId="11">
    <w:abstractNumId w:val="10"/>
  </w:num>
  <w:num w:numId="12">
    <w:abstractNumId w:val="3"/>
  </w:num>
  <w:num w:numId="13">
    <w:abstractNumId w:val="12"/>
  </w:num>
  <w:num w:numId="14">
    <w:abstractNumId w:val="29"/>
  </w:num>
  <w:num w:numId="15">
    <w:abstractNumId w:val="9"/>
  </w:num>
  <w:num w:numId="16">
    <w:abstractNumId w:val="36"/>
  </w:num>
  <w:num w:numId="17">
    <w:abstractNumId w:val="0"/>
  </w:num>
  <w:num w:numId="18">
    <w:abstractNumId w:val="27"/>
  </w:num>
  <w:num w:numId="19">
    <w:abstractNumId w:val="24"/>
  </w:num>
  <w:num w:numId="20">
    <w:abstractNumId w:val="8"/>
  </w:num>
  <w:num w:numId="21">
    <w:abstractNumId w:val="39"/>
  </w:num>
  <w:num w:numId="22">
    <w:abstractNumId w:val="33"/>
  </w:num>
  <w:num w:numId="23">
    <w:abstractNumId w:val="11"/>
  </w:num>
  <w:num w:numId="24">
    <w:abstractNumId w:val="30"/>
  </w:num>
  <w:num w:numId="25">
    <w:abstractNumId w:val="14"/>
  </w:num>
  <w:num w:numId="26">
    <w:abstractNumId w:val="4"/>
  </w:num>
  <w:num w:numId="27">
    <w:abstractNumId w:val="5"/>
  </w:num>
  <w:num w:numId="28">
    <w:abstractNumId w:val="28"/>
  </w:num>
  <w:num w:numId="29">
    <w:abstractNumId w:val="32"/>
  </w:num>
  <w:num w:numId="30">
    <w:abstractNumId w:val="31"/>
  </w:num>
  <w:num w:numId="31">
    <w:abstractNumId w:val="6"/>
  </w:num>
  <w:num w:numId="32">
    <w:abstractNumId w:val="34"/>
  </w:num>
  <w:num w:numId="33">
    <w:abstractNumId w:val="38"/>
  </w:num>
  <w:num w:numId="34">
    <w:abstractNumId w:val="15"/>
  </w:num>
  <w:num w:numId="35">
    <w:abstractNumId w:val="20"/>
  </w:num>
  <w:num w:numId="36">
    <w:abstractNumId w:val="21"/>
  </w:num>
  <w:num w:numId="37">
    <w:abstractNumId w:val="1"/>
  </w:num>
  <w:num w:numId="38">
    <w:abstractNumId w:val="37"/>
  </w:num>
  <w:num w:numId="39">
    <w:abstractNumId w:val="7"/>
  </w:num>
  <w:num w:numId="40">
    <w:abstractNumId w:val="2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5"/>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1266">
      <o:colormenu v:ext="edit" strokecolor="none"/>
    </o:shapedefaults>
  </w:hdrShapeDefaults>
  <w:footnotePr>
    <w:footnote w:id="-1"/>
    <w:footnote w:id="0"/>
  </w:footnotePr>
  <w:endnotePr>
    <w:endnote w:id="-1"/>
    <w:endnote w:id="0"/>
  </w:endnotePr>
  <w:compat>
    <w:useFELayout/>
    <w:doNotAutofitConstrainedTables/>
    <w:splitPgBreakAndParaMark/>
    <w:doNotVertAlignCellWithSp/>
    <w:doNotBreakConstrainedForcedTable/>
    <w:useAnsiKerningPairs/>
    <w:cachedColBalance/>
  </w:compat>
  <w:rsids>
    <w:rsidRoot w:val="0067058A"/>
    <w:rsid w:val="00003749"/>
    <w:rsid w:val="000047E1"/>
    <w:rsid w:val="000155B9"/>
    <w:rsid w:val="00020C7D"/>
    <w:rsid w:val="00021BD8"/>
    <w:rsid w:val="00025071"/>
    <w:rsid w:val="00033E53"/>
    <w:rsid w:val="000402A2"/>
    <w:rsid w:val="0004699B"/>
    <w:rsid w:val="0006456E"/>
    <w:rsid w:val="00077488"/>
    <w:rsid w:val="000821C4"/>
    <w:rsid w:val="0008761B"/>
    <w:rsid w:val="00092EE6"/>
    <w:rsid w:val="00097DA7"/>
    <w:rsid w:val="000A05D9"/>
    <w:rsid w:val="000E71F7"/>
    <w:rsid w:val="000E7FBA"/>
    <w:rsid w:val="000F3E85"/>
    <w:rsid w:val="001046F7"/>
    <w:rsid w:val="00123091"/>
    <w:rsid w:val="0012311F"/>
    <w:rsid w:val="00141761"/>
    <w:rsid w:val="00146709"/>
    <w:rsid w:val="00152135"/>
    <w:rsid w:val="0015760F"/>
    <w:rsid w:val="00172981"/>
    <w:rsid w:val="0018003A"/>
    <w:rsid w:val="0018067F"/>
    <w:rsid w:val="00182C53"/>
    <w:rsid w:val="00187993"/>
    <w:rsid w:val="001966C8"/>
    <w:rsid w:val="001B1911"/>
    <w:rsid w:val="001B3516"/>
    <w:rsid w:val="001C6FD9"/>
    <w:rsid w:val="001C70E3"/>
    <w:rsid w:val="001D5C14"/>
    <w:rsid w:val="001D70F1"/>
    <w:rsid w:val="001F2040"/>
    <w:rsid w:val="00200DF7"/>
    <w:rsid w:val="002012D1"/>
    <w:rsid w:val="00213077"/>
    <w:rsid w:val="00213EEA"/>
    <w:rsid w:val="00225C74"/>
    <w:rsid w:val="00233EBB"/>
    <w:rsid w:val="00234CD1"/>
    <w:rsid w:val="0024006F"/>
    <w:rsid w:val="002405D2"/>
    <w:rsid w:val="00245B19"/>
    <w:rsid w:val="00267B9F"/>
    <w:rsid w:val="00270DE8"/>
    <w:rsid w:val="00285512"/>
    <w:rsid w:val="0028610E"/>
    <w:rsid w:val="002918A8"/>
    <w:rsid w:val="002A20D2"/>
    <w:rsid w:val="002A2688"/>
    <w:rsid w:val="002A373B"/>
    <w:rsid w:val="002A6650"/>
    <w:rsid w:val="002B4318"/>
    <w:rsid w:val="002E039D"/>
    <w:rsid w:val="002E2E00"/>
    <w:rsid w:val="002E5CFD"/>
    <w:rsid w:val="002F0BB4"/>
    <w:rsid w:val="002F5091"/>
    <w:rsid w:val="003025D9"/>
    <w:rsid w:val="00307385"/>
    <w:rsid w:val="00312876"/>
    <w:rsid w:val="00322108"/>
    <w:rsid w:val="00344716"/>
    <w:rsid w:val="00346133"/>
    <w:rsid w:val="00352FA1"/>
    <w:rsid w:val="00362B78"/>
    <w:rsid w:val="00363187"/>
    <w:rsid w:val="003643E9"/>
    <w:rsid w:val="00370DC5"/>
    <w:rsid w:val="00373B3C"/>
    <w:rsid w:val="0037640C"/>
    <w:rsid w:val="0039534D"/>
    <w:rsid w:val="003A38D6"/>
    <w:rsid w:val="003A760D"/>
    <w:rsid w:val="003C17F9"/>
    <w:rsid w:val="003C1BCE"/>
    <w:rsid w:val="003C37B6"/>
    <w:rsid w:val="003E3E47"/>
    <w:rsid w:val="003F537F"/>
    <w:rsid w:val="00400F31"/>
    <w:rsid w:val="00401C12"/>
    <w:rsid w:val="00403DE1"/>
    <w:rsid w:val="00424C9D"/>
    <w:rsid w:val="004263C4"/>
    <w:rsid w:val="004531C2"/>
    <w:rsid w:val="004550AE"/>
    <w:rsid w:val="00455A1E"/>
    <w:rsid w:val="00464C9C"/>
    <w:rsid w:val="0046684B"/>
    <w:rsid w:val="00484FC7"/>
    <w:rsid w:val="00490993"/>
    <w:rsid w:val="004A1F42"/>
    <w:rsid w:val="004A59BC"/>
    <w:rsid w:val="004B656C"/>
    <w:rsid w:val="004F6FEE"/>
    <w:rsid w:val="00505E03"/>
    <w:rsid w:val="00507E38"/>
    <w:rsid w:val="005366D2"/>
    <w:rsid w:val="00540590"/>
    <w:rsid w:val="005427BA"/>
    <w:rsid w:val="005441E9"/>
    <w:rsid w:val="0055067B"/>
    <w:rsid w:val="00564C39"/>
    <w:rsid w:val="0056623B"/>
    <w:rsid w:val="005713B1"/>
    <w:rsid w:val="005713FE"/>
    <w:rsid w:val="005774E3"/>
    <w:rsid w:val="005A0F8F"/>
    <w:rsid w:val="005B2601"/>
    <w:rsid w:val="005D506C"/>
    <w:rsid w:val="005F37A8"/>
    <w:rsid w:val="005F3B62"/>
    <w:rsid w:val="005F72E4"/>
    <w:rsid w:val="00613E9D"/>
    <w:rsid w:val="0061755E"/>
    <w:rsid w:val="00644AD0"/>
    <w:rsid w:val="00662A9D"/>
    <w:rsid w:val="006703A5"/>
    <w:rsid w:val="0067058A"/>
    <w:rsid w:val="00671374"/>
    <w:rsid w:val="00671A84"/>
    <w:rsid w:val="00676074"/>
    <w:rsid w:val="00681FAA"/>
    <w:rsid w:val="00693EC7"/>
    <w:rsid w:val="006B0E65"/>
    <w:rsid w:val="006B2A41"/>
    <w:rsid w:val="006D2F4D"/>
    <w:rsid w:val="007003C2"/>
    <w:rsid w:val="00705F93"/>
    <w:rsid w:val="00717C14"/>
    <w:rsid w:val="0072675A"/>
    <w:rsid w:val="00726F12"/>
    <w:rsid w:val="00727CE8"/>
    <w:rsid w:val="00730174"/>
    <w:rsid w:val="00740783"/>
    <w:rsid w:val="007663E4"/>
    <w:rsid w:val="00780267"/>
    <w:rsid w:val="0078605A"/>
    <w:rsid w:val="007863BF"/>
    <w:rsid w:val="00790051"/>
    <w:rsid w:val="007A1E25"/>
    <w:rsid w:val="007D6612"/>
    <w:rsid w:val="007D7817"/>
    <w:rsid w:val="007F3C26"/>
    <w:rsid w:val="007F5EA6"/>
    <w:rsid w:val="00800726"/>
    <w:rsid w:val="00800E83"/>
    <w:rsid w:val="00801770"/>
    <w:rsid w:val="008154B1"/>
    <w:rsid w:val="00827154"/>
    <w:rsid w:val="0084136D"/>
    <w:rsid w:val="008436EF"/>
    <w:rsid w:val="00847567"/>
    <w:rsid w:val="008567D7"/>
    <w:rsid w:val="008626CC"/>
    <w:rsid w:val="00882218"/>
    <w:rsid w:val="008847DA"/>
    <w:rsid w:val="0089116D"/>
    <w:rsid w:val="008965E9"/>
    <w:rsid w:val="00896835"/>
    <w:rsid w:val="008B5B5C"/>
    <w:rsid w:val="008C16E1"/>
    <w:rsid w:val="008C5F65"/>
    <w:rsid w:val="008D51DF"/>
    <w:rsid w:val="008E6C0F"/>
    <w:rsid w:val="009004A6"/>
    <w:rsid w:val="00900E82"/>
    <w:rsid w:val="00903661"/>
    <w:rsid w:val="00905A4F"/>
    <w:rsid w:val="00915CD8"/>
    <w:rsid w:val="00917ACB"/>
    <w:rsid w:val="00925611"/>
    <w:rsid w:val="00934124"/>
    <w:rsid w:val="00943647"/>
    <w:rsid w:val="00962CE1"/>
    <w:rsid w:val="00967D7E"/>
    <w:rsid w:val="0097682D"/>
    <w:rsid w:val="0098305B"/>
    <w:rsid w:val="0098399E"/>
    <w:rsid w:val="009842F8"/>
    <w:rsid w:val="00986CD6"/>
    <w:rsid w:val="00993D18"/>
    <w:rsid w:val="009A1398"/>
    <w:rsid w:val="009C0A6E"/>
    <w:rsid w:val="009C0B14"/>
    <w:rsid w:val="009C0FE5"/>
    <w:rsid w:val="009C4767"/>
    <w:rsid w:val="009C6DEF"/>
    <w:rsid w:val="009E3116"/>
    <w:rsid w:val="009F0607"/>
    <w:rsid w:val="009F3B83"/>
    <w:rsid w:val="009F498C"/>
    <w:rsid w:val="009F55A1"/>
    <w:rsid w:val="00A10253"/>
    <w:rsid w:val="00A11D58"/>
    <w:rsid w:val="00A15024"/>
    <w:rsid w:val="00A17DA7"/>
    <w:rsid w:val="00A21FDC"/>
    <w:rsid w:val="00A315B7"/>
    <w:rsid w:val="00A34BB2"/>
    <w:rsid w:val="00A37F42"/>
    <w:rsid w:val="00A457EB"/>
    <w:rsid w:val="00A45A17"/>
    <w:rsid w:val="00A7205C"/>
    <w:rsid w:val="00A72FD6"/>
    <w:rsid w:val="00A74FB6"/>
    <w:rsid w:val="00A75135"/>
    <w:rsid w:val="00A847A9"/>
    <w:rsid w:val="00A94C69"/>
    <w:rsid w:val="00AB1B78"/>
    <w:rsid w:val="00AB4350"/>
    <w:rsid w:val="00AD3A08"/>
    <w:rsid w:val="00AD5B27"/>
    <w:rsid w:val="00AD63D8"/>
    <w:rsid w:val="00AE73E1"/>
    <w:rsid w:val="00AF1FE3"/>
    <w:rsid w:val="00AF7493"/>
    <w:rsid w:val="00B05FE8"/>
    <w:rsid w:val="00B213E5"/>
    <w:rsid w:val="00B31FE6"/>
    <w:rsid w:val="00B33B03"/>
    <w:rsid w:val="00B42B2B"/>
    <w:rsid w:val="00B528E0"/>
    <w:rsid w:val="00B62795"/>
    <w:rsid w:val="00B67CDE"/>
    <w:rsid w:val="00B716A5"/>
    <w:rsid w:val="00B8153F"/>
    <w:rsid w:val="00B8523F"/>
    <w:rsid w:val="00B85B26"/>
    <w:rsid w:val="00BA1820"/>
    <w:rsid w:val="00BA2499"/>
    <w:rsid w:val="00BA4DF0"/>
    <w:rsid w:val="00BA5411"/>
    <w:rsid w:val="00BB2899"/>
    <w:rsid w:val="00BC231B"/>
    <w:rsid w:val="00BD0F09"/>
    <w:rsid w:val="00BD56F0"/>
    <w:rsid w:val="00BE3BD7"/>
    <w:rsid w:val="00BF37A9"/>
    <w:rsid w:val="00C12E46"/>
    <w:rsid w:val="00C224D1"/>
    <w:rsid w:val="00C306AE"/>
    <w:rsid w:val="00C33A59"/>
    <w:rsid w:val="00C53E83"/>
    <w:rsid w:val="00C57452"/>
    <w:rsid w:val="00C60A99"/>
    <w:rsid w:val="00C62DFE"/>
    <w:rsid w:val="00C7583A"/>
    <w:rsid w:val="00C82949"/>
    <w:rsid w:val="00C902CA"/>
    <w:rsid w:val="00C9114D"/>
    <w:rsid w:val="00C94396"/>
    <w:rsid w:val="00C9793F"/>
    <w:rsid w:val="00CA32A7"/>
    <w:rsid w:val="00CA3848"/>
    <w:rsid w:val="00CA4723"/>
    <w:rsid w:val="00CC0F28"/>
    <w:rsid w:val="00CE0ED6"/>
    <w:rsid w:val="00D012E6"/>
    <w:rsid w:val="00D04675"/>
    <w:rsid w:val="00D12973"/>
    <w:rsid w:val="00D12F77"/>
    <w:rsid w:val="00D17A11"/>
    <w:rsid w:val="00D20979"/>
    <w:rsid w:val="00D2492D"/>
    <w:rsid w:val="00D26B58"/>
    <w:rsid w:val="00D2799E"/>
    <w:rsid w:val="00D305AE"/>
    <w:rsid w:val="00D322EA"/>
    <w:rsid w:val="00D56DF8"/>
    <w:rsid w:val="00D60886"/>
    <w:rsid w:val="00D61636"/>
    <w:rsid w:val="00D71C6D"/>
    <w:rsid w:val="00D74518"/>
    <w:rsid w:val="00D75472"/>
    <w:rsid w:val="00D75832"/>
    <w:rsid w:val="00D80E1B"/>
    <w:rsid w:val="00D85142"/>
    <w:rsid w:val="00D858E8"/>
    <w:rsid w:val="00D93F1C"/>
    <w:rsid w:val="00D9698C"/>
    <w:rsid w:val="00DB4943"/>
    <w:rsid w:val="00DC0AA4"/>
    <w:rsid w:val="00DC54DA"/>
    <w:rsid w:val="00DD5D1C"/>
    <w:rsid w:val="00DE5EC5"/>
    <w:rsid w:val="00DF0558"/>
    <w:rsid w:val="00DF0FFD"/>
    <w:rsid w:val="00DF11CE"/>
    <w:rsid w:val="00DF5F4E"/>
    <w:rsid w:val="00E00EA3"/>
    <w:rsid w:val="00E04586"/>
    <w:rsid w:val="00E12635"/>
    <w:rsid w:val="00E25AED"/>
    <w:rsid w:val="00E35208"/>
    <w:rsid w:val="00E37622"/>
    <w:rsid w:val="00E66DC4"/>
    <w:rsid w:val="00E74A0D"/>
    <w:rsid w:val="00E75871"/>
    <w:rsid w:val="00E83EA4"/>
    <w:rsid w:val="00EB14ED"/>
    <w:rsid w:val="00EC5730"/>
    <w:rsid w:val="00EC6B52"/>
    <w:rsid w:val="00EC756C"/>
    <w:rsid w:val="00ED294D"/>
    <w:rsid w:val="00EE12E6"/>
    <w:rsid w:val="00EF317A"/>
    <w:rsid w:val="00F0038A"/>
    <w:rsid w:val="00F02260"/>
    <w:rsid w:val="00F03C1D"/>
    <w:rsid w:val="00F058E5"/>
    <w:rsid w:val="00F0625C"/>
    <w:rsid w:val="00F07766"/>
    <w:rsid w:val="00F07966"/>
    <w:rsid w:val="00F20B29"/>
    <w:rsid w:val="00F4219E"/>
    <w:rsid w:val="00F452EF"/>
    <w:rsid w:val="00F47B04"/>
    <w:rsid w:val="00F542EC"/>
    <w:rsid w:val="00F5430A"/>
    <w:rsid w:val="00F66981"/>
    <w:rsid w:val="00F80884"/>
    <w:rsid w:val="00F821F5"/>
    <w:rsid w:val="00F968B9"/>
    <w:rsid w:val="00F968EF"/>
    <w:rsid w:val="00FA4557"/>
    <w:rsid w:val="00FA55C6"/>
    <w:rsid w:val="00FA73B8"/>
    <w:rsid w:val="00FC6BFE"/>
    <w:rsid w:val="00FE3640"/>
    <w:rsid w:val="00FF219B"/>
  </w:rsids>
  <m:mathPr>
    <m:mathFont m:val="Cambria Math"/>
    <m:brkBin m:val="before"/>
    <m:brkBinSub m:val="--"/>
    <m:smallFrac m:val="off"/>
    <m:dispDef m:val="off"/>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colormenu v:ext="edit" strokecolor="non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0" w:defSemiHidden="0" w:defUnhideWhenUsed="0" w:defQFormat="0" w:count="267">
    <w:lsdException w:name="heading 2" w:uiPriority="9" w:qFormat="1"/>
    <w:lsdException w:name="Normal (Web)"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1398"/>
    <w:rPr>
      <w:sz w:val="20"/>
      <w:szCs w:val="20"/>
    </w:rPr>
  </w:style>
  <w:style w:type="paragraph" w:styleId="Heading1">
    <w:name w:val="heading 1"/>
    <w:basedOn w:val="Normal"/>
    <w:next w:val="Normal"/>
    <w:link w:val="Heading1Char"/>
    <w:uiPriority w:val="9"/>
    <w:qFormat/>
    <w:rsid w:val="009A1398"/>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9A1398"/>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9A1398"/>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9A1398"/>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unhideWhenUsed/>
    <w:qFormat/>
    <w:rsid w:val="009A1398"/>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9A1398"/>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9A1398"/>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9A1398"/>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A1398"/>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7058A"/>
    <w:pPr>
      <w:tabs>
        <w:tab w:val="center" w:pos="4320"/>
        <w:tab w:val="right" w:pos="8640"/>
      </w:tabs>
    </w:pPr>
  </w:style>
  <w:style w:type="character" w:customStyle="1" w:styleId="HeaderChar">
    <w:name w:val="Header Char"/>
    <w:basedOn w:val="DefaultParagraphFont"/>
    <w:link w:val="Header"/>
    <w:uiPriority w:val="99"/>
    <w:semiHidden/>
    <w:rsid w:val="0067058A"/>
    <w:rPr>
      <w:sz w:val="24"/>
      <w:szCs w:val="24"/>
    </w:rPr>
  </w:style>
  <w:style w:type="paragraph" w:styleId="Footer">
    <w:name w:val="footer"/>
    <w:basedOn w:val="Normal"/>
    <w:link w:val="FooterChar"/>
    <w:uiPriority w:val="99"/>
    <w:semiHidden/>
    <w:unhideWhenUsed/>
    <w:rsid w:val="0067058A"/>
    <w:pPr>
      <w:tabs>
        <w:tab w:val="center" w:pos="4320"/>
        <w:tab w:val="right" w:pos="8640"/>
      </w:tabs>
    </w:pPr>
  </w:style>
  <w:style w:type="character" w:customStyle="1" w:styleId="FooterChar">
    <w:name w:val="Footer Char"/>
    <w:basedOn w:val="DefaultParagraphFont"/>
    <w:link w:val="Footer"/>
    <w:uiPriority w:val="99"/>
    <w:semiHidden/>
    <w:rsid w:val="0067058A"/>
    <w:rPr>
      <w:sz w:val="24"/>
      <w:szCs w:val="24"/>
    </w:rPr>
  </w:style>
  <w:style w:type="character" w:styleId="PageNumber">
    <w:name w:val="page number"/>
    <w:basedOn w:val="DefaultParagraphFont"/>
    <w:uiPriority w:val="99"/>
    <w:semiHidden/>
    <w:unhideWhenUsed/>
    <w:rsid w:val="0067058A"/>
  </w:style>
  <w:style w:type="character" w:customStyle="1" w:styleId="Heading1Char">
    <w:name w:val="Heading 1 Char"/>
    <w:basedOn w:val="DefaultParagraphFont"/>
    <w:link w:val="Heading1"/>
    <w:uiPriority w:val="9"/>
    <w:rsid w:val="009A1398"/>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9A1398"/>
    <w:rPr>
      <w:caps/>
      <w:spacing w:val="15"/>
      <w:shd w:val="clear" w:color="auto" w:fill="DBE5F1" w:themeFill="accent1" w:themeFillTint="33"/>
    </w:rPr>
  </w:style>
  <w:style w:type="character" w:customStyle="1" w:styleId="Heading3Char">
    <w:name w:val="Heading 3 Char"/>
    <w:basedOn w:val="DefaultParagraphFont"/>
    <w:link w:val="Heading3"/>
    <w:uiPriority w:val="9"/>
    <w:rsid w:val="009A1398"/>
    <w:rPr>
      <w:caps/>
      <w:color w:val="243F60" w:themeColor="accent1" w:themeShade="7F"/>
      <w:spacing w:val="15"/>
    </w:rPr>
  </w:style>
  <w:style w:type="character" w:customStyle="1" w:styleId="Heading4Char">
    <w:name w:val="Heading 4 Char"/>
    <w:basedOn w:val="DefaultParagraphFont"/>
    <w:link w:val="Heading4"/>
    <w:uiPriority w:val="9"/>
    <w:rsid w:val="009A1398"/>
    <w:rPr>
      <w:caps/>
      <w:color w:val="365F91" w:themeColor="accent1" w:themeShade="BF"/>
      <w:spacing w:val="10"/>
    </w:rPr>
  </w:style>
  <w:style w:type="character" w:customStyle="1" w:styleId="Heading5Char">
    <w:name w:val="Heading 5 Char"/>
    <w:basedOn w:val="DefaultParagraphFont"/>
    <w:link w:val="Heading5"/>
    <w:uiPriority w:val="9"/>
    <w:rsid w:val="009A1398"/>
    <w:rPr>
      <w:caps/>
      <w:color w:val="365F91" w:themeColor="accent1" w:themeShade="BF"/>
      <w:spacing w:val="10"/>
    </w:rPr>
  </w:style>
  <w:style w:type="character" w:customStyle="1" w:styleId="Heading6Char">
    <w:name w:val="Heading 6 Char"/>
    <w:basedOn w:val="DefaultParagraphFont"/>
    <w:link w:val="Heading6"/>
    <w:uiPriority w:val="9"/>
    <w:semiHidden/>
    <w:rsid w:val="009A1398"/>
    <w:rPr>
      <w:caps/>
      <w:color w:val="365F91" w:themeColor="accent1" w:themeShade="BF"/>
      <w:spacing w:val="10"/>
    </w:rPr>
  </w:style>
  <w:style w:type="character" w:customStyle="1" w:styleId="Heading7Char">
    <w:name w:val="Heading 7 Char"/>
    <w:basedOn w:val="DefaultParagraphFont"/>
    <w:link w:val="Heading7"/>
    <w:uiPriority w:val="9"/>
    <w:semiHidden/>
    <w:rsid w:val="009A1398"/>
    <w:rPr>
      <w:caps/>
      <w:color w:val="365F91" w:themeColor="accent1" w:themeShade="BF"/>
      <w:spacing w:val="10"/>
    </w:rPr>
  </w:style>
  <w:style w:type="character" w:customStyle="1" w:styleId="Heading8Char">
    <w:name w:val="Heading 8 Char"/>
    <w:basedOn w:val="DefaultParagraphFont"/>
    <w:link w:val="Heading8"/>
    <w:uiPriority w:val="9"/>
    <w:semiHidden/>
    <w:rsid w:val="009A1398"/>
    <w:rPr>
      <w:caps/>
      <w:spacing w:val="10"/>
      <w:sz w:val="18"/>
      <w:szCs w:val="18"/>
    </w:rPr>
  </w:style>
  <w:style w:type="character" w:customStyle="1" w:styleId="Heading9Char">
    <w:name w:val="Heading 9 Char"/>
    <w:basedOn w:val="DefaultParagraphFont"/>
    <w:link w:val="Heading9"/>
    <w:uiPriority w:val="9"/>
    <w:semiHidden/>
    <w:rsid w:val="009A1398"/>
    <w:rPr>
      <w:i/>
      <w:caps/>
      <w:spacing w:val="10"/>
      <w:sz w:val="18"/>
      <w:szCs w:val="18"/>
    </w:rPr>
  </w:style>
  <w:style w:type="paragraph" w:styleId="Caption">
    <w:name w:val="caption"/>
    <w:basedOn w:val="Normal"/>
    <w:next w:val="Normal"/>
    <w:uiPriority w:val="35"/>
    <w:semiHidden/>
    <w:unhideWhenUsed/>
    <w:qFormat/>
    <w:rsid w:val="009A1398"/>
    <w:rPr>
      <w:b/>
      <w:bCs/>
      <w:color w:val="365F91" w:themeColor="accent1" w:themeShade="BF"/>
      <w:sz w:val="16"/>
      <w:szCs w:val="16"/>
    </w:rPr>
  </w:style>
  <w:style w:type="paragraph" w:styleId="Title">
    <w:name w:val="Title"/>
    <w:basedOn w:val="Normal"/>
    <w:next w:val="Normal"/>
    <w:link w:val="TitleChar"/>
    <w:uiPriority w:val="10"/>
    <w:qFormat/>
    <w:rsid w:val="009A1398"/>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9A1398"/>
    <w:rPr>
      <w:caps/>
      <w:color w:val="4F81BD" w:themeColor="accent1"/>
      <w:spacing w:val="10"/>
      <w:kern w:val="28"/>
      <w:sz w:val="52"/>
      <w:szCs w:val="52"/>
    </w:rPr>
  </w:style>
  <w:style w:type="paragraph" w:styleId="Subtitle">
    <w:name w:val="Subtitle"/>
    <w:basedOn w:val="Normal"/>
    <w:next w:val="Normal"/>
    <w:link w:val="SubtitleChar"/>
    <w:uiPriority w:val="11"/>
    <w:qFormat/>
    <w:rsid w:val="009A1398"/>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9A1398"/>
    <w:rPr>
      <w:caps/>
      <w:color w:val="595959" w:themeColor="text1" w:themeTint="A6"/>
      <w:spacing w:val="10"/>
      <w:sz w:val="24"/>
      <w:szCs w:val="24"/>
    </w:rPr>
  </w:style>
  <w:style w:type="character" w:styleId="Strong">
    <w:name w:val="Strong"/>
    <w:uiPriority w:val="22"/>
    <w:qFormat/>
    <w:rsid w:val="009A1398"/>
    <w:rPr>
      <w:b/>
      <w:bCs/>
    </w:rPr>
  </w:style>
  <w:style w:type="character" w:styleId="Emphasis">
    <w:name w:val="Emphasis"/>
    <w:uiPriority w:val="20"/>
    <w:qFormat/>
    <w:rsid w:val="009A1398"/>
    <w:rPr>
      <w:caps/>
      <w:color w:val="243F60" w:themeColor="accent1" w:themeShade="7F"/>
      <w:spacing w:val="5"/>
    </w:rPr>
  </w:style>
  <w:style w:type="paragraph" w:styleId="NoSpacing">
    <w:name w:val="No Spacing"/>
    <w:basedOn w:val="Normal"/>
    <w:link w:val="NoSpacingChar"/>
    <w:uiPriority w:val="1"/>
    <w:qFormat/>
    <w:rsid w:val="009A1398"/>
    <w:pPr>
      <w:spacing w:before="0" w:after="0" w:line="240" w:lineRule="auto"/>
    </w:pPr>
  </w:style>
  <w:style w:type="character" w:customStyle="1" w:styleId="NoSpacingChar">
    <w:name w:val="No Spacing Char"/>
    <w:basedOn w:val="DefaultParagraphFont"/>
    <w:link w:val="NoSpacing"/>
    <w:uiPriority w:val="1"/>
    <w:rsid w:val="009A1398"/>
    <w:rPr>
      <w:sz w:val="20"/>
      <w:szCs w:val="20"/>
    </w:rPr>
  </w:style>
  <w:style w:type="paragraph" w:styleId="ListParagraph">
    <w:name w:val="List Paragraph"/>
    <w:basedOn w:val="Normal"/>
    <w:uiPriority w:val="34"/>
    <w:qFormat/>
    <w:rsid w:val="009A1398"/>
    <w:pPr>
      <w:ind w:left="720"/>
      <w:contextualSpacing/>
    </w:pPr>
  </w:style>
  <w:style w:type="paragraph" w:styleId="Quote">
    <w:name w:val="Quote"/>
    <w:basedOn w:val="Normal"/>
    <w:next w:val="Normal"/>
    <w:link w:val="QuoteChar"/>
    <w:uiPriority w:val="29"/>
    <w:qFormat/>
    <w:rsid w:val="009A1398"/>
    <w:rPr>
      <w:i/>
      <w:iCs/>
    </w:rPr>
  </w:style>
  <w:style w:type="character" w:customStyle="1" w:styleId="QuoteChar">
    <w:name w:val="Quote Char"/>
    <w:basedOn w:val="DefaultParagraphFont"/>
    <w:link w:val="Quote"/>
    <w:uiPriority w:val="29"/>
    <w:rsid w:val="009A1398"/>
    <w:rPr>
      <w:i/>
      <w:iCs/>
      <w:sz w:val="20"/>
      <w:szCs w:val="20"/>
    </w:rPr>
  </w:style>
  <w:style w:type="paragraph" w:styleId="IntenseQuote">
    <w:name w:val="Intense Quote"/>
    <w:basedOn w:val="Normal"/>
    <w:next w:val="Normal"/>
    <w:link w:val="IntenseQuoteChar"/>
    <w:uiPriority w:val="30"/>
    <w:qFormat/>
    <w:rsid w:val="009A1398"/>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9A1398"/>
    <w:rPr>
      <w:i/>
      <w:iCs/>
      <w:color w:val="4F81BD" w:themeColor="accent1"/>
      <w:sz w:val="20"/>
      <w:szCs w:val="20"/>
    </w:rPr>
  </w:style>
  <w:style w:type="character" w:styleId="SubtleEmphasis">
    <w:name w:val="Subtle Emphasis"/>
    <w:uiPriority w:val="19"/>
    <w:qFormat/>
    <w:rsid w:val="009A1398"/>
    <w:rPr>
      <w:i/>
      <w:iCs/>
      <w:color w:val="243F60" w:themeColor="accent1" w:themeShade="7F"/>
    </w:rPr>
  </w:style>
  <w:style w:type="character" w:styleId="IntenseEmphasis">
    <w:name w:val="Intense Emphasis"/>
    <w:uiPriority w:val="21"/>
    <w:qFormat/>
    <w:rsid w:val="009A1398"/>
    <w:rPr>
      <w:b/>
      <w:bCs/>
      <w:caps/>
      <w:color w:val="243F60" w:themeColor="accent1" w:themeShade="7F"/>
      <w:spacing w:val="10"/>
    </w:rPr>
  </w:style>
  <w:style w:type="character" w:styleId="SubtleReference">
    <w:name w:val="Subtle Reference"/>
    <w:uiPriority w:val="31"/>
    <w:qFormat/>
    <w:rsid w:val="009A1398"/>
    <w:rPr>
      <w:b/>
      <w:bCs/>
      <w:color w:val="4F81BD" w:themeColor="accent1"/>
    </w:rPr>
  </w:style>
  <w:style w:type="character" w:styleId="IntenseReference">
    <w:name w:val="Intense Reference"/>
    <w:uiPriority w:val="32"/>
    <w:qFormat/>
    <w:rsid w:val="009A1398"/>
    <w:rPr>
      <w:b/>
      <w:bCs/>
      <w:i/>
      <w:iCs/>
      <w:caps/>
      <w:color w:val="4F81BD" w:themeColor="accent1"/>
    </w:rPr>
  </w:style>
  <w:style w:type="character" w:styleId="BookTitle">
    <w:name w:val="Book Title"/>
    <w:uiPriority w:val="33"/>
    <w:qFormat/>
    <w:rsid w:val="009A1398"/>
    <w:rPr>
      <w:b/>
      <w:bCs/>
      <w:i/>
      <w:iCs/>
      <w:spacing w:val="9"/>
    </w:rPr>
  </w:style>
  <w:style w:type="paragraph" w:styleId="TOCHeading">
    <w:name w:val="TOC Heading"/>
    <w:basedOn w:val="Heading1"/>
    <w:next w:val="Normal"/>
    <w:uiPriority w:val="39"/>
    <w:semiHidden/>
    <w:unhideWhenUsed/>
    <w:qFormat/>
    <w:rsid w:val="009A1398"/>
    <w:pPr>
      <w:outlineLvl w:val="9"/>
    </w:pPr>
  </w:style>
  <w:style w:type="table" w:styleId="TableGrid">
    <w:name w:val="Table Grid"/>
    <w:basedOn w:val="TableNormal"/>
    <w:uiPriority w:val="59"/>
    <w:rsid w:val="009A1398"/>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rsid w:val="0039534D"/>
    <w:pPr>
      <w:spacing w:beforeLines="1" w:afterLines="1" w:line="240" w:lineRule="auto"/>
    </w:pPr>
    <w:rPr>
      <w:rFonts w:ascii="Times" w:hAnsi="Times" w:cs="Times New Roman"/>
      <w:lang w:bidi="ar-SA"/>
    </w:rPr>
  </w:style>
  <w:style w:type="table" w:customStyle="1" w:styleId="LightGrid-Accent11">
    <w:name w:val="Light Grid - Accent 11"/>
    <w:basedOn w:val="TableNormal"/>
    <w:uiPriority w:val="62"/>
    <w:rsid w:val="00373B3C"/>
    <w:pPr>
      <w:spacing w:before="0" w:after="0" w:line="240" w:lineRule="auto"/>
    </w:pPr>
    <w:rPr>
      <w:rFonts w:eastAsiaTheme="minorHAnsi"/>
      <w:lang w:bidi="ar-SA"/>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alloonText">
    <w:name w:val="Balloon Text"/>
    <w:basedOn w:val="Normal"/>
    <w:link w:val="BalloonTextChar"/>
    <w:rsid w:val="00E3762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E376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67471">
      <w:bodyDiv w:val="1"/>
      <w:marLeft w:val="0"/>
      <w:marRight w:val="0"/>
      <w:marTop w:val="0"/>
      <w:marBottom w:val="0"/>
      <w:divBdr>
        <w:top w:val="none" w:sz="0" w:space="0" w:color="auto"/>
        <w:left w:val="none" w:sz="0" w:space="0" w:color="auto"/>
        <w:bottom w:val="none" w:sz="0" w:space="0" w:color="auto"/>
        <w:right w:val="none" w:sz="0" w:space="0" w:color="auto"/>
      </w:divBdr>
    </w:div>
    <w:div w:id="109014025">
      <w:bodyDiv w:val="1"/>
      <w:marLeft w:val="0"/>
      <w:marRight w:val="0"/>
      <w:marTop w:val="0"/>
      <w:marBottom w:val="0"/>
      <w:divBdr>
        <w:top w:val="none" w:sz="0" w:space="0" w:color="auto"/>
        <w:left w:val="none" w:sz="0" w:space="0" w:color="auto"/>
        <w:bottom w:val="none" w:sz="0" w:space="0" w:color="auto"/>
        <w:right w:val="none" w:sz="0" w:space="0" w:color="auto"/>
      </w:divBdr>
      <w:divsChild>
        <w:div w:id="57096353">
          <w:marLeft w:val="720"/>
          <w:marRight w:val="0"/>
          <w:marTop w:val="0"/>
          <w:marBottom w:val="0"/>
          <w:divBdr>
            <w:top w:val="none" w:sz="0" w:space="0" w:color="auto"/>
            <w:left w:val="none" w:sz="0" w:space="0" w:color="auto"/>
            <w:bottom w:val="none" w:sz="0" w:space="0" w:color="auto"/>
            <w:right w:val="none" w:sz="0" w:space="0" w:color="auto"/>
          </w:divBdr>
        </w:div>
        <w:div w:id="221137845">
          <w:marLeft w:val="720"/>
          <w:marRight w:val="0"/>
          <w:marTop w:val="0"/>
          <w:marBottom w:val="0"/>
          <w:divBdr>
            <w:top w:val="none" w:sz="0" w:space="0" w:color="auto"/>
            <w:left w:val="none" w:sz="0" w:space="0" w:color="auto"/>
            <w:bottom w:val="none" w:sz="0" w:space="0" w:color="auto"/>
            <w:right w:val="none" w:sz="0" w:space="0" w:color="auto"/>
          </w:divBdr>
        </w:div>
        <w:div w:id="279801238">
          <w:marLeft w:val="720"/>
          <w:marRight w:val="0"/>
          <w:marTop w:val="0"/>
          <w:marBottom w:val="0"/>
          <w:divBdr>
            <w:top w:val="none" w:sz="0" w:space="0" w:color="auto"/>
            <w:left w:val="none" w:sz="0" w:space="0" w:color="auto"/>
            <w:bottom w:val="none" w:sz="0" w:space="0" w:color="auto"/>
            <w:right w:val="none" w:sz="0" w:space="0" w:color="auto"/>
          </w:divBdr>
        </w:div>
        <w:div w:id="411583450">
          <w:marLeft w:val="720"/>
          <w:marRight w:val="0"/>
          <w:marTop w:val="0"/>
          <w:marBottom w:val="0"/>
          <w:divBdr>
            <w:top w:val="none" w:sz="0" w:space="0" w:color="auto"/>
            <w:left w:val="none" w:sz="0" w:space="0" w:color="auto"/>
            <w:bottom w:val="none" w:sz="0" w:space="0" w:color="auto"/>
            <w:right w:val="none" w:sz="0" w:space="0" w:color="auto"/>
          </w:divBdr>
        </w:div>
        <w:div w:id="441077507">
          <w:marLeft w:val="720"/>
          <w:marRight w:val="0"/>
          <w:marTop w:val="0"/>
          <w:marBottom w:val="0"/>
          <w:divBdr>
            <w:top w:val="none" w:sz="0" w:space="0" w:color="auto"/>
            <w:left w:val="none" w:sz="0" w:space="0" w:color="auto"/>
            <w:bottom w:val="none" w:sz="0" w:space="0" w:color="auto"/>
            <w:right w:val="none" w:sz="0" w:space="0" w:color="auto"/>
          </w:divBdr>
        </w:div>
        <w:div w:id="587732946">
          <w:marLeft w:val="720"/>
          <w:marRight w:val="0"/>
          <w:marTop w:val="0"/>
          <w:marBottom w:val="0"/>
          <w:divBdr>
            <w:top w:val="none" w:sz="0" w:space="0" w:color="auto"/>
            <w:left w:val="none" w:sz="0" w:space="0" w:color="auto"/>
            <w:bottom w:val="none" w:sz="0" w:space="0" w:color="auto"/>
            <w:right w:val="none" w:sz="0" w:space="0" w:color="auto"/>
          </w:divBdr>
        </w:div>
        <w:div w:id="818154078">
          <w:marLeft w:val="720"/>
          <w:marRight w:val="0"/>
          <w:marTop w:val="0"/>
          <w:marBottom w:val="0"/>
          <w:divBdr>
            <w:top w:val="none" w:sz="0" w:space="0" w:color="auto"/>
            <w:left w:val="none" w:sz="0" w:space="0" w:color="auto"/>
            <w:bottom w:val="none" w:sz="0" w:space="0" w:color="auto"/>
            <w:right w:val="none" w:sz="0" w:space="0" w:color="auto"/>
          </w:divBdr>
        </w:div>
        <w:div w:id="887110679">
          <w:marLeft w:val="720"/>
          <w:marRight w:val="0"/>
          <w:marTop w:val="0"/>
          <w:marBottom w:val="0"/>
          <w:divBdr>
            <w:top w:val="none" w:sz="0" w:space="0" w:color="auto"/>
            <w:left w:val="none" w:sz="0" w:space="0" w:color="auto"/>
            <w:bottom w:val="none" w:sz="0" w:space="0" w:color="auto"/>
            <w:right w:val="none" w:sz="0" w:space="0" w:color="auto"/>
          </w:divBdr>
        </w:div>
        <w:div w:id="909652206">
          <w:marLeft w:val="720"/>
          <w:marRight w:val="0"/>
          <w:marTop w:val="0"/>
          <w:marBottom w:val="0"/>
          <w:divBdr>
            <w:top w:val="none" w:sz="0" w:space="0" w:color="auto"/>
            <w:left w:val="none" w:sz="0" w:space="0" w:color="auto"/>
            <w:bottom w:val="none" w:sz="0" w:space="0" w:color="auto"/>
            <w:right w:val="none" w:sz="0" w:space="0" w:color="auto"/>
          </w:divBdr>
        </w:div>
        <w:div w:id="1209874390">
          <w:marLeft w:val="720"/>
          <w:marRight w:val="0"/>
          <w:marTop w:val="0"/>
          <w:marBottom w:val="0"/>
          <w:divBdr>
            <w:top w:val="none" w:sz="0" w:space="0" w:color="auto"/>
            <w:left w:val="none" w:sz="0" w:space="0" w:color="auto"/>
            <w:bottom w:val="none" w:sz="0" w:space="0" w:color="auto"/>
            <w:right w:val="none" w:sz="0" w:space="0" w:color="auto"/>
          </w:divBdr>
        </w:div>
        <w:div w:id="1259634070">
          <w:marLeft w:val="0"/>
          <w:marRight w:val="0"/>
          <w:marTop w:val="180"/>
          <w:marBottom w:val="180"/>
          <w:divBdr>
            <w:top w:val="none" w:sz="0" w:space="0" w:color="auto"/>
            <w:left w:val="none" w:sz="0" w:space="0" w:color="auto"/>
            <w:bottom w:val="none" w:sz="0" w:space="0" w:color="auto"/>
            <w:right w:val="none" w:sz="0" w:space="0" w:color="auto"/>
          </w:divBdr>
        </w:div>
        <w:div w:id="1595627303">
          <w:marLeft w:val="720"/>
          <w:marRight w:val="0"/>
          <w:marTop w:val="0"/>
          <w:marBottom w:val="0"/>
          <w:divBdr>
            <w:top w:val="none" w:sz="0" w:space="0" w:color="auto"/>
            <w:left w:val="none" w:sz="0" w:space="0" w:color="auto"/>
            <w:bottom w:val="none" w:sz="0" w:space="0" w:color="auto"/>
            <w:right w:val="none" w:sz="0" w:space="0" w:color="auto"/>
          </w:divBdr>
        </w:div>
        <w:div w:id="1737244106">
          <w:marLeft w:val="720"/>
          <w:marRight w:val="0"/>
          <w:marTop w:val="0"/>
          <w:marBottom w:val="180"/>
          <w:divBdr>
            <w:top w:val="none" w:sz="0" w:space="0" w:color="auto"/>
            <w:left w:val="none" w:sz="0" w:space="0" w:color="auto"/>
            <w:bottom w:val="none" w:sz="0" w:space="0" w:color="auto"/>
            <w:right w:val="none" w:sz="0" w:space="0" w:color="auto"/>
          </w:divBdr>
        </w:div>
      </w:divsChild>
    </w:div>
    <w:div w:id="502823564">
      <w:bodyDiv w:val="1"/>
      <w:marLeft w:val="0"/>
      <w:marRight w:val="0"/>
      <w:marTop w:val="0"/>
      <w:marBottom w:val="0"/>
      <w:divBdr>
        <w:top w:val="none" w:sz="0" w:space="0" w:color="auto"/>
        <w:left w:val="none" w:sz="0" w:space="0" w:color="auto"/>
        <w:bottom w:val="none" w:sz="0" w:space="0" w:color="auto"/>
        <w:right w:val="none" w:sz="0" w:space="0" w:color="auto"/>
      </w:divBdr>
    </w:div>
    <w:div w:id="546336348">
      <w:bodyDiv w:val="1"/>
      <w:marLeft w:val="0"/>
      <w:marRight w:val="0"/>
      <w:marTop w:val="0"/>
      <w:marBottom w:val="0"/>
      <w:divBdr>
        <w:top w:val="none" w:sz="0" w:space="0" w:color="auto"/>
        <w:left w:val="none" w:sz="0" w:space="0" w:color="auto"/>
        <w:bottom w:val="none" w:sz="0" w:space="0" w:color="auto"/>
        <w:right w:val="none" w:sz="0" w:space="0" w:color="auto"/>
      </w:divBdr>
    </w:div>
    <w:div w:id="599029332">
      <w:bodyDiv w:val="1"/>
      <w:marLeft w:val="0"/>
      <w:marRight w:val="0"/>
      <w:marTop w:val="0"/>
      <w:marBottom w:val="0"/>
      <w:divBdr>
        <w:top w:val="none" w:sz="0" w:space="0" w:color="auto"/>
        <w:left w:val="none" w:sz="0" w:space="0" w:color="auto"/>
        <w:bottom w:val="none" w:sz="0" w:space="0" w:color="auto"/>
        <w:right w:val="none" w:sz="0" w:space="0" w:color="auto"/>
      </w:divBdr>
      <w:divsChild>
        <w:div w:id="971405989">
          <w:marLeft w:val="0"/>
          <w:marRight w:val="0"/>
          <w:marTop w:val="360"/>
          <w:marBottom w:val="0"/>
          <w:divBdr>
            <w:top w:val="none" w:sz="0" w:space="0" w:color="auto"/>
            <w:left w:val="none" w:sz="0" w:space="0" w:color="auto"/>
            <w:bottom w:val="none" w:sz="0" w:space="0" w:color="auto"/>
            <w:right w:val="none" w:sz="0" w:space="0" w:color="auto"/>
          </w:divBdr>
        </w:div>
        <w:div w:id="975766192">
          <w:marLeft w:val="0"/>
          <w:marRight w:val="0"/>
          <w:marTop w:val="180"/>
          <w:marBottom w:val="0"/>
          <w:divBdr>
            <w:top w:val="none" w:sz="0" w:space="0" w:color="auto"/>
            <w:left w:val="none" w:sz="0" w:space="0" w:color="auto"/>
            <w:bottom w:val="none" w:sz="0" w:space="0" w:color="auto"/>
            <w:right w:val="none" w:sz="0" w:space="0" w:color="auto"/>
          </w:divBdr>
        </w:div>
        <w:div w:id="1101606983">
          <w:marLeft w:val="0"/>
          <w:marRight w:val="0"/>
          <w:marTop w:val="180"/>
          <w:marBottom w:val="0"/>
          <w:divBdr>
            <w:top w:val="none" w:sz="0" w:space="0" w:color="auto"/>
            <w:left w:val="none" w:sz="0" w:space="0" w:color="auto"/>
            <w:bottom w:val="none" w:sz="0" w:space="0" w:color="auto"/>
            <w:right w:val="none" w:sz="0" w:space="0" w:color="auto"/>
          </w:divBdr>
        </w:div>
      </w:divsChild>
    </w:div>
    <w:div w:id="629869680">
      <w:bodyDiv w:val="1"/>
      <w:marLeft w:val="0"/>
      <w:marRight w:val="0"/>
      <w:marTop w:val="0"/>
      <w:marBottom w:val="0"/>
      <w:divBdr>
        <w:top w:val="none" w:sz="0" w:space="0" w:color="auto"/>
        <w:left w:val="none" w:sz="0" w:space="0" w:color="auto"/>
        <w:bottom w:val="none" w:sz="0" w:space="0" w:color="auto"/>
        <w:right w:val="none" w:sz="0" w:space="0" w:color="auto"/>
      </w:divBdr>
    </w:div>
    <w:div w:id="729501985">
      <w:bodyDiv w:val="1"/>
      <w:marLeft w:val="0"/>
      <w:marRight w:val="0"/>
      <w:marTop w:val="0"/>
      <w:marBottom w:val="0"/>
      <w:divBdr>
        <w:top w:val="none" w:sz="0" w:space="0" w:color="auto"/>
        <w:left w:val="none" w:sz="0" w:space="0" w:color="auto"/>
        <w:bottom w:val="none" w:sz="0" w:space="0" w:color="auto"/>
        <w:right w:val="none" w:sz="0" w:space="0" w:color="auto"/>
      </w:divBdr>
    </w:div>
    <w:div w:id="835262810">
      <w:bodyDiv w:val="1"/>
      <w:marLeft w:val="0"/>
      <w:marRight w:val="0"/>
      <w:marTop w:val="0"/>
      <w:marBottom w:val="0"/>
      <w:divBdr>
        <w:top w:val="none" w:sz="0" w:space="0" w:color="auto"/>
        <w:left w:val="none" w:sz="0" w:space="0" w:color="auto"/>
        <w:bottom w:val="none" w:sz="0" w:space="0" w:color="auto"/>
        <w:right w:val="none" w:sz="0" w:space="0" w:color="auto"/>
      </w:divBdr>
    </w:div>
    <w:div w:id="939219670">
      <w:bodyDiv w:val="1"/>
      <w:marLeft w:val="0"/>
      <w:marRight w:val="0"/>
      <w:marTop w:val="0"/>
      <w:marBottom w:val="0"/>
      <w:divBdr>
        <w:top w:val="none" w:sz="0" w:space="0" w:color="auto"/>
        <w:left w:val="none" w:sz="0" w:space="0" w:color="auto"/>
        <w:bottom w:val="none" w:sz="0" w:space="0" w:color="auto"/>
        <w:right w:val="none" w:sz="0" w:space="0" w:color="auto"/>
      </w:divBdr>
    </w:div>
    <w:div w:id="1108817073">
      <w:bodyDiv w:val="1"/>
      <w:marLeft w:val="0"/>
      <w:marRight w:val="0"/>
      <w:marTop w:val="0"/>
      <w:marBottom w:val="0"/>
      <w:divBdr>
        <w:top w:val="none" w:sz="0" w:space="0" w:color="auto"/>
        <w:left w:val="none" w:sz="0" w:space="0" w:color="auto"/>
        <w:bottom w:val="none" w:sz="0" w:space="0" w:color="auto"/>
        <w:right w:val="none" w:sz="0" w:space="0" w:color="auto"/>
      </w:divBdr>
    </w:div>
    <w:div w:id="1150515999">
      <w:bodyDiv w:val="1"/>
      <w:marLeft w:val="0"/>
      <w:marRight w:val="0"/>
      <w:marTop w:val="0"/>
      <w:marBottom w:val="0"/>
      <w:divBdr>
        <w:top w:val="none" w:sz="0" w:space="0" w:color="auto"/>
        <w:left w:val="none" w:sz="0" w:space="0" w:color="auto"/>
        <w:bottom w:val="none" w:sz="0" w:space="0" w:color="auto"/>
        <w:right w:val="none" w:sz="0" w:space="0" w:color="auto"/>
      </w:divBdr>
    </w:div>
    <w:div w:id="1203058613">
      <w:bodyDiv w:val="1"/>
      <w:marLeft w:val="0"/>
      <w:marRight w:val="0"/>
      <w:marTop w:val="0"/>
      <w:marBottom w:val="0"/>
      <w:divBdr>
        <w:top w:val="none" w:sz="0" w:space="0" w:color="auto"/>
        <w:left w:val="none" w:sz="0" w:space="0" w:color="auto"/>
        <w:bottom w:val="none" w:sz="0" w:space="0" w:color="auto"/>
        <w:right w:val="none" w:sz="0" w:space="0" w:color="auto"/>
      </w:divBdr>
    </w:div>
    <w:div w:id="1460025551">
      <w:bodyDiv w:val="1"/>
      <w:marLeft w:val="0"/>
      <w:marRight w:val="0"/>
      <w:marTop w:val="0"/>
      <w:marBottom w:val="0"/>
      <w:divBdr>
        <w:top w:val="none" w:sz="0" w:space="0" w:color="auto"/>
        <w:left w:val="none" w:sz="0" w:space="0" w:color="auto"/>
        <w:bottom w:val="none" w:sz="0" w:space="0" w:color="auto"/>
        <w:right w:val="none" w:sz="0" w:space="0" w:color="auto"/>
      </w:divBdr>
      <w:divsChild>
        <w:div w:id="118963555">
          <w:marLeft w:val="0"/>
          <w:marRight w:val="0"/>
          <w:marTop w:val="180"/>
          <w:marBottom w:val="0"/>
          <w:divBdr>
            <w:top w:val="none" w:sz="0" w:space="0" w:color="auto"/>
            <w:left w:val="none" w:sz="0" w:space="0" w:color="auto"/>
            <w:bottom w:val="none" w:sz="0" w:space="0" w:color="auto"/>
            <w:right w:val="none" w:sz="0" w:space="0" w:color="auto"/>
          </w:divBdr>
        </w:div>
      </w:divsChild>
    </w:div>
    <w:div w:id="1516921207">
      <w:bodyDiv w:val="1"/>
      <w:marLeft w:val="0"/>
      <w:marRight w:val="0"/>
      <w:marTop w:val="0"/>
      <w:marBottom w:val="0"/>
      <w:divBdr>
        <w:top w:val="none" w:sz="0" w:space="0" w:color="auto"/>
        <w:left w:val="none" w:sz="0" w:space="0" w:color="auto"/>
        <w:bottom w:val="none" w:sz="0" w:space="0" w:color="auto"/>
        <w:right w:val="none" w:sz="0" w:space="0" w:color="auto"/>
      </w:divBdr>
    </w:div>
    <w:div w:id="1545868410">
      <w:bodyDiv w:val="1"/>
      <w:marLeft w:val="0"/>
      <w:marRight w:val="0"/>
      <w:marTop w:val="0"/>
      <w:marBottom w:val="0"/>
      <w:divBdr>
        <w:top w:val="none" w:sz="0" w:space="0" w:color="auto"/>
        <w:left w:val="none" w:sz="0" w:space="0" w:color="auto"/>
        <w:bottom w:val="none" w:sz="0" w:space="0" w:color="auto"/>
        <w:right w:val="none" w:sz="0" w:space="0" w:color="auto"/>
      </w:divBdr>
    </w:div>
    <w:div w:id="1674912525">
      <w:bodyDiv w:val="1"/>
      <w:marLeft w:val="0"/>
      <w:marRight w:val="0"/>
      <w:marTop w:val="0"/>
      <w:marBottom w:val="0"/>
      <w:divBdr>
        <w:top w:val="none" w:sz="0" w:space="0" w:color="auto"/>
        <w:left w:val="none" w:sz="0" w:space="0" w:color="auto"/>
        <w:bottom w:val="none" w:sz="0" w:space="0" w:color="auto"/>
        <w:right w:val="none" w:sz="0" w:space="0" w:color="auto"/>
      </w:divBdr>
    </w:div>
    <w:div w:id="1692756896">
      <w:bodyDiv w:val="1"/>
      <w:marLeft w:val="0"/>
      <w:marRight w:val="0"/>
      <w:marTop w:val="0"/>
      <w:marBottom w:val="0"/>
      <w:divBdr>
        <w:top w:val="none" w:sz="0" w:space="0" w:color="auto"/>
        <w:left w:val="none" w:sz="0" w:space="0" w:color="auto"/>
        <w:bottom w:val="none" w:sz="0" w:space="0" w:color="auto"/>
        <w:right w:val="none" w:sz="0" w:space="0" w:color="auto"/>
      </w:divBdr>
    </w:div>
    <w:div w:id="20442070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C091F-F061-4A27-A602-31D8F97E1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1102</TotalTime>
  <Pages>4</Pages>
  <Words>1063</Words>
  <Characters>6063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Diing Yu Chen</dc:creator>
  <cp:lastModifiedBy>Chen Diing Yu</cp:lastModifiedBy>
  <cp:revision>5</cp:revision>
  <cp:lastPrinted>2010-11-07T03:13:00Z</cp:lastPrinted>
  <dcterms:created xsi:type="dcterms:W3CDTF">2010-11-26T15:03:00Z</dcterms:created>
  <dcterms:modified xsi:type="dcterms:W3CDTF">2010-11-27T23:44:00Z</dcterms:modified>
</cp:coreProperties>
</file>